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C07F" w14:textId="7DB65DED" w:rsidR="00D84AA0" w:rsidRPr="00692F40" w:rsidRDefault="732F443D" w:rsidP="73AC0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>Izlazna i prijelazna strategija prijediplomskog dvopredmetnog studijskog programa</w:t>
      </w:r>
    </w:p>
    <w:p w14:paraId="4889C81F" w14:textId="0D368230" w:rsidR="00D84AA0" w:rsidRPr="00692F40" w:rsidRDefault="004F299B" w:rsidP="73AC0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>HUNGAR</w:t>
      </w:r>
      <w:r w:rsidR="732F443D" w:rsidRPr="00692F40">
        <w:rPr>
          <w:rFonts w:ascii="Times New Roman" w:hAnsi="Times New Roman" w:cs="Times New Roman"/>
          <w:b/>
          <w:bCs/>
          <w:sz w:val="24"/>
          <w:szCs w:val="24"/>
        </w:rPr>
        <w:t>OLOGIJE</w:t>
      </w:r>
    </w:p>
    <w:p w14:paraId="14FF87ED" w14:textId="4583109D" w:rsidR="00D84AA0" w:rsidRPr="00692F40" w:rsidRDefault="732F443D" w:rsidP="73AC0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7AD417" w14:textId="026284CA" w:rsidR="00D84AA0" w:rsidRPr="00692F40" w:rsidRDefault="004F299B" w:rsidP="72F982E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40">
        <w:rPr>
          <w:rFonts w:ascii="Times New Roman" w:hAnsi="Times New Roman" w:cs="Times New Roman"/>
          <w:sz w:val="24"/>
          <w:szCs w:val="24"/>
        </w:rPr>
        <w:t>Hungarologija</w:t>
      </w:r>
      <w:r w:rsidR="732F443D" w:rsidRPr="00692F40">
        <w:rPr>
          <w:rFonts w:ascii="Times New Roman" w:hAnsi="Times New Roman" w:cs="Times New Roman"/>
          <w:sz w:val="24"/>
          <w:szCs w:val="24"/>
        </w:rPr>
        <w:t xml:space="preserve"> je prijediplomski sveučilišni studijski program koji se izvodi na Filozofskom fakultetu Sveučilišta u Zagrebu kao dvopredmetni program opsega 90 ECTS-a.</w:t>
      </w:r>
    </w:p>
    <w:p w14:paraId="730F2B78" w14:textId="175B0F7C" w:rsidR="00D84AA0" w:rsidRPr="00692F40" w:rsidRDefault="732F443D" w:rsidP="72F982E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40">
        <w:rPr>
          <w:rFonts w:ascii="Times New Roman" w:hAnsi="Times New Roman" w:cs="Times New Roman"/>
          <w:sz w:val="24"/>
          <w:szCs w:val="24"/>
        </w:rPr>
        <w:t xml:space="preserve">Od 2005./2006. godine izvodi se trogodišnji prijediplomski studij </w:t>
      </w:r>
      <w:r w:rsidR="004F299B" w:rsidRPr="00692F40">
        <w:rPr>
          <w:rFonts w:ascii="Times New Roman" w:hAnsi="Times New Roman" w:cs="Times New Roman"/>
          <w:sz w:val="24"/>
          <w:szCs w:val="24"/>
        </w:rPr>
        <w:t>hungarologije</w:t>
      </w:r>
      <w:r w:rsidRPr="00692F40">
        <w:rPr>
          <w:rFonts w:ascii="Times New Roman" w:hAnsi="Times New Roman" w:cs="Times New Roman"/>
          <w:sz w:val="24"/>
          <w:szCs w:val="24"/>
        </w:rPr>
        <w:t xml:space="preserve"> (dalje u tekstu: posto</w:t>
      </w:r>
      <w:r w:rsidR="00A508B0" w:rsidRPr="00692F40">
        <w:rPr>
          <w:rFonts w:ascii="Times New Roman" w:hAnsi="Times New Roman" w:cs="Times New Roman"/>
          <w:sz w:val="24"/>
          <w:szCs w:val="24"/>
        </w:rPr>
        <w:t>jeći studijski program), a od</w:t>
      </w:r>
      <w:r w:rsidRPr="00692F40">
        <w:rPr>
          <w:rFonts w:ascii="Times New Roman" w:hAnsi="Times New Roman" w:cs="Times New Roman"/>
          <w:sz w:val="24"/>
          <w:szCs w:val="24"/>
        </w:rPr>
        <w:t xml:space="preserve"> akademske godine 2024./2025. počinje izvođenje reformiranog prijediplomskog studijskog programa </w:t>
      </w:r>
      <w:r w:rsidR="004F299B" w:rsidRPr="00692F40">
        <w:rPr>
          <w:rFonts w:ascii="Times New Roman" w:hAnsi="Times New Roman" w:cs="Times New Roman"/>
          <w:sz w:val="24"/>
          <w:szCs w:val="24"/>
        </w:rPr>
        <w:t>hungarologije</w:t>
      </w:r>
      <w:r w:rsidRPr="00692F40">
        <w:rPr>
          <w:rFonts w:ascii="Times New Roman" w:hAnsi="Times New Roman" w:cs="Times New Roman"/>
          <w:sz w:val="24"/>
          <w:szCs w:val="24"/>
        </w:rPr>
        <w:t>.</w:t>
      </w:r>
    </w:p>
    <w:p w14:paraId="63730D88" w14:textId="0F9BE907" w:rsidR="00D84AA0" w:rsidRPr="00692F40" w:rsidRDefault="732F443D" w:rsidP="72F982E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40">
        <w:rPr>
          <w:rFonts w:ascii="Times New Roman" w:hAnsi="Times New Roman" w:cs="Times New Roman"/>
          <w:sz w:val="24"/>
          <w:szCs w:val="24"/>
        </w:rPr>
        <w:t xml:space="preserve">Prva godina reformiranog prijediplomskog dvopredmetnog studijskog programa </w:t>
      </w:r>
      <w:r w:rsidR="004F299B" w:rsidRPr="00692F40">
        <w:rPr>
          <w:rFonts w:ascii="Times New Roman" w:hAnsi="Times New Roman" w:cs="Times New Roman"/>
          <w:sz w:val="24"/>
          <w:szCs w:val="24"/>
        </w:rPr>
        <w:t xml:space="preserve">hungarologije </w:t>
      </w:r>
      <w:r w:rsidRPr="00692F40">
        <w:rPr>
          <w:rFonts w:ascii="Times New Roman" w:hAnsi="Times New Roman" w:cs="Times New Roman"/>
          <w:sz w:val="24"/>
          <w:szCs w:val="24"/>
        </w:rPr>
        <w:t>uvodi se akademske godine 2024./2025., druga godina 2025./2026., a treća 2026./2027.</w:t>
      </w:r>
    </w:p>
    <w:p w14:paraId="6682315B" w14:textId="6446636C" w:rsidR="00D84AA0" w:rsidRPr="00692F40" w:rsidRDefault="732F443D" w:rsidP="72F982E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40">
        <w:rPr>
          <w:rFonts w:ascii="Times New Roman" w:hAnsi="Times New Roman" w:cs="Times New Roman"/>
          <w:sz w:val="24"/>
          <w:szCs w:val="24"/>
        </w:rPr>
        <w:t xml:space="preserve">Studenti koji su studij </w:t>
      </w:r>
      <w:r w:rsidR="004F299B" w:rsidRPr="00692F40">
        <w:rPr>
          <w:rFonts w:ascii="Times New Roman" w:hAnsi="Times New Roman" w:cs="Times New Roman"/>
          <w:sz w:val="24"/>
          <w:szCs w:val="24"/>
        </w:rPr>
        <w:t xml:space="preserve">hungarologije </w:t>
      </w:r>
      <w:r w:rsidR="00A508B0" w:rsidRPr="00692F40">
        <w:rPr>
          <w:rFonts w:ascii="Times New Roman" w:hAnsi="Times New Roman" w:cs="Times New Roman"/>
          <w:sz w:val="24"/>
          <w:szCs w:val="24"/>
        </w:rPr>
        <w:t>upisali zaključno s</w:t>
      </w:r>
      <w:r w:rsidRPr="00692F40">
        <w:rPr>
          <w:rFonts w:ascii="Times New Roman" w:hAnsi="Times New Roman" w:cs="Times New Roman"/>
          <w:sz w:val="24"/>
          <w:szCs w:val="24"/>
        </w:rPr>
        <w:t xml:space="preserve"> 2023./2024.</w:t>
      </w:r>
      <w:r w:rsidR="00A508B0" w:rsidRPr="00692F40">
        <w:rPr>
          <w:rFonts w:ascii="Times New Roman" w:hAnsi="Times New Roman" w:cs="Times New Roman"/>
          <w:sz w:val="24"/>
          <w:szCs w:val="24"/>
        </w:rPr>
        <w:t xml:space="preserve"> akademskom godinom nastavljaju studirati prema</w:t>
      </w:r>
      <w:r w:rsidRPr="00692F40">
        <w:rPr>
          <w:rFonts w:ascii="Times New Roman" w:hAnsi="Times New Roman" w:cs="Times New Roman"/>
          <w:sz w:val="24"/>
          <w:szCs w:val="24"/>
        </w:rPr>
        <w:t xml:space="preserve"> uvjetima koji su vrijedili prilikom upisa.</w:t>
      </w:r>
    </w:p>
    <w:p w14:paraId="2A919D07" w14:textId="28C3A030" w:rsidR="00D84AA0" w:rsidRPr="00692F40" w:rsidRDefault="732F443D" w:rsidP="72F982E9">
      <w:pPr>
        <w:jc w:val="both"/>
        <w:rPr>
          <w:rFonts w:ascii="Times New Roman" w:hAnsi="Times New Roman" w:cs="Times New Roman"/>
          <w:sz w:val="24"/>
          <w:szCs w:val="24"/>
        </w:rPr>
      </w:pPr>
      <w:r w:rsidRPr="00692F40">
        <w:rPr>
          <w:rFonts w:ascii="Times New Roman" w:hAnsi="Times New Roman" w:cs="Times New Roman"/>
          <w:sz w:val="24"/>
          <w:szCs w:val="24"/>
        </w:rPr>
        <w:t>Studenti koji nisu odslušali potrebne kolegije, a oni se više ne izvode, ili nisu izvršili neku drugu obavezu predviđenu studijskim programom imaju dvije mogućnosti: 1) nastaviti s postojećim studijskim programom uz izvršavanje alternativnih obaveza koje propisuje Odsjek, ili 2) prijeći na reformirani studijski program. Ovim dokumentom reguliraju</w:t>
      </w:r>
      <w:r w:rsidR="362EA987" w:rsidRPr="00692F40">
        <w:rPr>
          <w:rFonts w:ascii="Times New Roman" w:hAnsi="Times New Roman" w:cs="Times New Roman"/>
          <w:sz w:val="24"/>
          <w:szCs w:val="24"/>
        </w:rPr>
        <w:t xml:space="preserve"> se</w:t>
      </w:r>
      <w:r w:rsidRPr="00692F40">
        <w:rPr>
          <w:rFonts w:ascii="Times New Roman" w:hAnsi="Times New Roman" w:cs="Times New Roman"/>
          <w:sz w:val="24"/>
          <w:szCs w:val="24"/>
        </w:rPr>
        <w:t xml:space="preserve"> obje mogućnosti, odnosno izlazna i prijelazna strategija.</w:t>
      </w:r>
    </w:p>
    <w:p w14:paraId="3FFDA365" w14:textId="409CADDB" w:rsidR="00D84AA0" w:rsidRPr="00692F40" w:rsidRDefault="00D84AA0" w:rsidP="73AC0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24106" w14:textId="77777777" w:rsidR="00D84AA0" w:rsidRPr="00692F40" w:rsidRDefault="00D84AA0" w:rsidP="00C17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>Izlazna strategija</w:t>
      </w:r>
    </w:p>
    <w:p w14:paraId="704CD76E" w14:textId="4AA40A0A" w:rsidR="00D84AA0" w:rsidRPr="00692F40" w:rsidRDefault="00D84AA0" w:rsidP="73AC07CB">
      <w:pPr>
        <w:spacing w:before="240" w:after="2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>(završetak studija po starom programu)</w:t>
      </w:r>
      <w:r w:rsidR="44E7CE67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E1F0C18" w14:textId="45C08751" w:rsidR="00D84AA0" w:rsidRPr="00692F40" w:rsidRDefault="44E7CE67" w:rsidP="72F982E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koji je na postojećem studijskom programu odslušao kolegij i ima uvjet za izlazak na ispit polaže ga u dogovoru s nositeljima</w:t>
      </w:r>
      <w:r w:rsidR="00A508B0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kolegija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ispitnom roku, neovisno o tome izvodi li se kolegij u reformiranom studijskom programu</w:t>
      </w:r>
      <w:r w:rsidR="00A508B0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ili se ne izvodi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9EE0AF" w14:textId="49E84C7B" w:rsidR="00D84AA0" w:rsidRPr="00692F40" w:rsidRDefault="44E7CE67" w:rsidP="72F982E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koji nije upisao ili odslušao obavezan kolegij koji se više ne izvodi može upisati i odslušati 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ekvivalentan kolegij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definiran u donjoj tablici. Ekvivalenti mogu imati različit broj ECTS bodova od kolegija u postojećem studijskom programu, a student dobiva ECTS bodove iz kolegija koje je odslušao, odnosno iz ekvivalentnih kolegija. </w:t>
      </w:r>
      <w:r w:rsidRPr="00211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Eventualnu razliku u ECTS bodovima student nadoknađuje upisom dodatnih izbornih kolegija, iz ponude Katedre za </w:t>
      </w:r>
      <w:r w:rsidR="004D7BA2" w:rsidRPr="00211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hungarologiju</w:t>
      </w:r>
      <w:r w:rsidRPr="00211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ili iz ponude Fakulteta.</w:t>
      </w:r>
    </w:p>
    <w:p w14:paraId="49648EE4" w14:textId="73F3763C" w:rsidR="00D84AA0" w:rsidRPr="00692F40" w:rsidRDefault="44E7CE67" w:rsidP="72F982E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Izborne kolegije potrebne za prikupljanje predviđenih bodova student upisuje birajući ih iz ponude Katedre za </w:t>
      </w:r>
      <w:r w:rsidR="004D7BA2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hungarologiju 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 iz ponude Fakulteta. Ako bi zbog upisa obaveznih ekvivalenata i izbornih predmeta student imao više od 90 ECTS bodova na studiju, </w:t>
      </w:r>
      <w:r w:rsidRPr="00211B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može upisati manje ECTS bodova iz izbornih kolegija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166F788" w14:textId="03A2B030" w:rsidR="00D84AA0" w:rsidRPr="00692F40" w:rsidRDefault="44E7CE67" w:rsidP="72F982E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Specifične situacije koje nisu definirane ovim dokumentom posebno će se razmatrati i rješavati na Katedri za </w:t>
      </w:r>
      <w:r w:rsidR="004D7BA2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hungarologiju 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dogovoru sa studentom.</w:t>
      </w:r>
    </w:p>
    <w:p w14:paraId="3A3522CD" w14:textId="6122F089" w:rsidR="00D84AA0" w:rsidRPr="00692F40" w:rsidRDefault="00D84AA0" w:rsidP="73AC0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4DEFA" w14:textId="7121417B" w:rsidR="00D84AA0" w:rsidRPr="00692F40" w:rsidRDefault="00D84AA0" w:rsidP="73AC07C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20"/>
        <w:gridCol w:w="3796"/>
      </w:tblGrid>
      <w:tr w:rsidR="00D84AA0" w:rsidRPr="00692F40" w14:paraId="29B39B5B" w14:textId="77777777" w:rsidTr="73AC07CB">
        <w:tc>
          <w:tcPr>
            <w:tcW w:w="5220" w:type="dxa"/>
          </w:tcPr>
          <w:p w14:paraId="3B6AED38" w14:textId="2EB3F1CB" w:rsidR="00D84AA0" w:rsidRPr="00692F40" w:rsidRDefault="00D84AA0" w:rsidP="002905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5550382"/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Prijediplomski sveučilišni studijski program </w:t>
            </w:r>
            <w:r w:rsidR="004D7BA2"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hungarologije</w:t>
            </w: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(izvodi se do 2023/24.)</w:t>
            </w:r>
            <w:r w:rsidR="00290559"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S</w:t>
            </w: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 PROGRAM</w:t>
            </w:r>
          </w:p>
          <w:p w14:paraId="101B535D" w14:textId="77777777" w:rsidR="00D84AA0" w:rsidRPr="00692F40" w:rsidRDefault="00D84AA0" w:rsidP="73AC07CB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</w:tcPr>
          <w:p w14:paraId="0359DE59" w14:textId="5F832B59" w:rsidR="00D84AA0" w:rsidRPr="00692F40" w:rsidRDefault="00290559" w:rsidP="002905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Prijediplomski sveučilišni studijski program </w:t>
            </w:r>
            <w:r w:rsidR="004D7BA2"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hungarologije </w:t>
            </w: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(izvodi se od 2024/25.) – REFORMIRANI PROGRAM</w:t>
            </w:r>
          </w:p>
        </w:tc>
      </w:tr>
      <w:tr w:rsidR="00D84AA0" w:rsidRPr="00692F40" w14:paraId="1F44DB4A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6A5BAD2D" w14:textId="77777777" w:rsidR="00D84AA0" w:rsidRPr="00692F40" w:rsidRDefault="00D84AA0" w:rsidP="00D84AA0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semestar</w:t>
            </w: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5A0F7D40" w14:textId="77777777" w:rsidR="00D84AA0" w:rsidRPr="00692F40" w:rsidRDefault="00D84AA0" w:rsidP="73AC07CB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4AA0" w:rsidRPr="00692F40" w14:paraId="3BB71261" w14:textId="77777777" w:rsidTr="73AC07CB">
        <w:tc>
          <w:tcPr>
            <w:tcW w:w="5220" w:type="dxa"/>
          </w:tcPr>
          <w:p w14:paraId="2F9D73F6" w14:textId="233F4886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36015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C7D" w:rsidRPr="00692F40">
              <w:rPr>
                <w:rFonts w:ascii="Times New Roman" w:hAnsi="Times New Roman" w:cs="Times New Roman"/>
                <w:sz w:val="24"/>
                <w:szCs w:val="24"/>
              </w:rPr>
              <w:t>Uvod u mađarsk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12C7D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civilizaciju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4676622F" w14:textId="77BDE218" w:rsidR="009B6350" w:rsidRPr="00692F40" w:rsidRDefault="009B635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08B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265888) 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Uvod u mađarsku kulturu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  <w:p w14:paraId="33B5DF15" w14:textId="4BF75BB5" w:rsidR="00C92711" w:rsidRPr="00692F40" w:rsidRDefault="00A508B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265889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) Uvod u mađarsku povijest (2 ECTS)</w:t>
            </w:r>
          </w:p>
          <w:p w14:paraId="46A1794B" w14:textId="77777777" w:rsidR="00D84AA0" w:rsidRPr="00692F40" w:rsidRDefault="00D84AA0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78C0DA52" w14:textId="77777777" w:rsidTr="73AC07CB">
        <w:tc>
          <w:tcPr>
            <w:tcW w:w="5220" w:type="dxa"/>
          </w:tcPr>
          <w:p w14:paraId="512B9199" w14:textId="20BDC80C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36014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Uvod u mađarsko jezikoslovlje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2711" w:rsidRPr="00692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0F7D8B47" w14:textId="313AA48F" w:rsidR="009B6350" w:rsidRPr="00692F40" w:rsidRDefault="00A508B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265891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6B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mađarski jezik i pismenost</w:t>
            </w:r>
            <w:r w:rsidR="0022286B"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  <w:p w14:paraId="5E54DD76" w14:textId="77777777" w:rsidR="00D84AA0" w:rsidRPr="00692F40" w:rsidRDefault="00D84AA0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3BC67FCB" w14:textId="77777777" w:rsidTr="73AC07CB">
        <w:tc>
          <w:tcPr>
            <w:tcW w:w="5220" w:type="dxa"/>
          </w:tcPr>
          <w:p w14:paraId="19846F8E" w14:textId="085E2A3E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36013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jezika I.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08B8667E" w14:textId="7768E649" w:rsidR="009B6350" w:rsidRPr="00692F40" w:rsidRDefault="00A508B0" w:rsidP="3E55B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265887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jezika I.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  <w:p w14:paraId="2540A353" w14:textId="77777777" w:rsidR="00D84AA0" w:rsidRPr="00692F40" w:rsidRDefault="00D84AA0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7F0C5578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1F1BB9A7" w14:textId="77777777" w:rsidR="00D84AA0" w:rsidRPr="00692F40" w:rsidRDefault="00D84AA0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05ADFE95" w14:textId="77777777" w:rsidR="00D84AA0" w:rsidRPr="00692F40" w:rsidRDefault="00D84AA0" w:rsidP="73AC0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4AA0" w:rsidRPr="00692F40" w14:paraId="031C9CCB" w14:textId="77777777" w:rsidTr="73AC07CB">
        <w:tc>
          <w:tcPr>
            <w:tcW w:w="5220" w:type="dxa"/>
          </w:tcPr>
          <w:p w14:paraId="1737D767" w14:textId="4F8F2AA4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36017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Uvod u mađarsku književnost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33C9DBDF" w14:textId="33CB22A5" w:rsidR="00305D8E" w:rsidRPr="00692F40" w:rsidRDefault="00A508B0" w:rsidP="0030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265891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305D8E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mađarski jezik i pismenost</w:t>
            </w:r>
            <w:r w:rsidR="00305D8E"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(2 ECTS)</w:t>
            </w:r>
          </w:p>
          <w:p w14:paraId="544F592B" w14:textId="6F734278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2D50C581" w14:textId="77777777" w:rsidTr="73AC07CB">
        <w:tc>
          <w:tcPr>
            <w:tcW w:w="5220" w:type="dxa"/>
          </w:tcPr>
          <w:p w14:paraId="47AEE81F" w14:textId="3AFDC351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36018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Fonologija mađarskog jezika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1C0BC228" w14:textId="47D91797" w:rsidR="009B6350" w:rsidRPr="00692F40" w:rsidRDefault="00A508B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265940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D8E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fonologiju i morfologiju mađarskog jezika</w:t>
            </w:r>
            <w:r w:rsidR="00305D8E"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6350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  <w:p w14:paraId="0A244AA8" w14:textId="77777777" w:rsidR="00D84AA0" w:rsidRPr="00692F40" w:rsidRDefault="00D84AA0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67E70F97" w14:textId="77777777" w:rsidTr="73AC07CB">
        <w:tc>
          <w:tcPr>
            <w:tcW w:w="5220" w:type="dxa"/>
          </w:tcPr>
          <w:p w14:paraId="0EB5C1BB" w14:textId="4C9651C2" w:rsidR="00D84AA0" w:rsidRPr="00692F40" w:rsidRDefault="00D84AA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207C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jezika I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286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6DD5CA91" w14:textId="723D75B9" w:rsidR="009B6350" w:rsidRPr="00692F40" w:rsidRDefault="009B635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08B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265890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Jezične vježbe iz mađarskoga jezika II.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5D8E" w:rsidRPr="00692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  <w:p w14:paraId="3DC92040" w14:textId="77777777" w:rsidR="00D84AA0" w:rsidRPr="00692F40" w:rsidRDefault="00D84AA0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3DA8B019" w14:textId="77777777" w:rsidTr="73AC07CB">
        <w:tc>
          <w:tcPr>
            <w:tcW w:w="5220" w:type="dxa"/>
          </w:tcPr>
          <w:p w14:paraId="264DF39E" w14:textId="2AF98A00" w:rsidR="00D84AA0" w:rsidRPr="00692F40" w:rsidRDefault="007C1564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(1729) Izborni kolegiji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odabrati najmanje 3 ECTS boda </w:t>
            </w:r>
          </w:p>
        </w:tc>
        <w:tc>
          <w:tcPr>
            <w:tcW w:w="3796" w:type="dxa"/>
          </w:tcPr>
          <w:p w14:paraId="4B0944FE" w14:textId="43481686" w:rsidR="00D84AA0" w:rsidRPr="00692F40" w:rsidRDefault="003F7024" w:rsidP="002B6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Izborni kolegiji iz ponude Fakulteta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odabrati najmanje 3 ECTS boda </w:t>
            </w:r>
          </w:p>
        </w:tc>
      </w:tr>
      <w:tr w:rsidR="00D84AA0" w:rsidRPr="00692F40" w14:paraId="0B712AD6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0B78712C" w14:textId="77777777" w:rsidR="00D84AA0" w:rsidRPr="00692F40" w:rsidRDefault="00D84AA0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269A6068" w14:textId="77777777" w:rsidR="00D84AA0" w:rsidRPr="00692F40" w:rsidRDefault="00D84AA0" w:rsidP="73AC0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4AA0" w:rsidRPr="00692F40" w14:paraId="03C23669" w14:textId="77777777" w:rsidTr="00CE401E">
        <w:tc>
          <w:tcPr>
            <w:tcW w:w="5220" w:type="dxa"/>
          </w:tcPr>
          <w:p w14:paraId="0F84F7F0" w14:textId="4609A209" w:rsidR="00D84AA0" w:rsidRPr="00692F40" w:rsidRDefault="00212E0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F20C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51196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Mađarska književnost I. –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Romantizam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  <w:shd w:val="clear" w:color="auto" w:fill="FFFFFF" w:themeFill="background1"/>
          </w:tcPr>
          <w:p w14:paraId="56472E25" w14:textId="4782BDB5" w:rsidR="00D84AA0" w:rsidRPr="00692F40" w:rsidRDefault="00A508B0" w:rsidP="007D7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51196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02B3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Mađarska književnost I</w:t>
            </w:r>
            <w:r w:rsidR="007D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6E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4902B3" w:rsidRPr="00692F40">
              <w:rPr>
                <w:rFonts w:ascii="Times New Roman" w:hAnsi="Times New Roman" w:cs="Times New Roman"/>
                <w:sz w:val="24"/>
                <w:szCs w:val="24"/>
              </w:rPr>
              <w:t>Romantizam (4 ECTS)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AA0" w:rsidRPr="00692F40" w14:paraId="5F722879" w14:textId="77777777" w:rsidTr="00CE401E">
        <w:tc>
          <w:tcPr>
            <w:tcW w:w="5220" w:type="dxa"/>
          </w:tcPr>
          <w:p w14:paraId="102B46D2" w14:textId="63919816" w:rsidR="00D84AA0" w:rsidRPr="00692F40" w:rsidRDefault="00BF20C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51197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I. – Uvod u opću i glagolsku morfologiju (4 ECTS)</w:t>
            </w:r>
          </w:p>
          <w:p w14:paraId="7737180D" w14:textId="40949E55" w:rsidR="00331995" w:rsidRPr="00692F40" w:rsidRDefault="00331995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FFFFFF" w:themeFill="background1"/>
          </w:tcPr>
          <w:p w14:paraId="57B1EA30" w14:textId="549FBA7D" w:rsidR="00D84AA0" w:rsidRPr="00692F40" w:rsidRDefault="00A508B0" w:rsidP="0021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265941</w:t>
            </w:r>
            <w:r w:rsidR="00331995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II. (Glagolska morfologija) (4ECTS)</w:t>
            </w:r>
          </w:p>
        </w:tc>
      </w:tr>
      <w:tr w:rsidR="00D84AA0" w:rsidRPr="00692F40" w14:paraId="4081AF97" w14:textId="77777777" w:rsidTr="73AC07CB">
        <w:tc>
          <w:tcPr>
            <w:tcW w:w="5220" w:type="dxa"/>
          </w:tcPr>
          <w:p w14:paraId="39879F85" w14:textId="308EECEB" w:rsidR="00D84AA0" w:rsidRPr="00692F40" w:rsidRDefault="00212E0C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(51192)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mađarskoga jezika III. (7 ECTS)</w:t>
            </w:r>
          </w:p>
        </w:tc>
        <w:tc>
          <w:tcPr>
            <w:tcW w:w="3796" w:type="dxa"/>
          </w:tcPr>
          <w:p w14:paraId="6AA08509" w14:textId="38D32F63" w:rsidR="00212E0C" w:rsidRPr="00692F40" w:rsidRDefault="00A508B0" w:rsidP="0021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265893</w:t>
            </w:r>
            <w:r w:rsidR="00212E0C"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III. (6 ECTS)</w:t>
            </w:r>
          </w:p>
          <w:p w14:paraId="73E04143" w14:textId="17835F3C" w:rsidR="006A48F9" w:rsidRPr="00692F40" w:rsidRDefault="00A508B0" w:rsidP="0021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265896</w:t>
            </w:r>
            <w:r w:rsidR="006A48F9" w:rsidRPr="00692F40">
              <w:rPr>
                <w:rFonts w:ascii="Times New Roman" w:hAnsi="Times New Roman" w:cs="Times New Roman"/>
                <w:sz w:val="24"/>
                <w:szCs w:val="24"/>
              </w:rPr>
              <w:t>) Vježbe za razvoj vokabulara mađarskoga jezika (2 ECTS)</w:t>
            </w:r>
          </w:p>
          <w:p w14:paraId="22FF8AEF" w14:textId="1662E2B9" w:rsidR="00D84AA0" w:rsidRPr="00692F40" w:rsidRDefault="00D84AA0" w:rsidP="006A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290F7C40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4A3A199C" w14:textId="77777777" w:rsidR="00D84AA0" w:rsidRPr="00692F40" w:rsidRDefault="00D84AA0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31F542C6" w14:textId="77777777" w:rsidR="00D84AA0" w:rsidRPr="00692F40" w:rsidRDefault="00D84AA0" w:rsidP="73AC0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4AA0" w:rsidRPr="00692F40" w14:paraId="7DFC5742" w14:textId="77777777" w:rsidTr="73AC07CB">
        <w:tc>
          <w:tcPr>
            <w:tcW w:w="5220" w:type="dxa"/>
          </w:tcPr>
          <w:p w14:paraId="521E6051" w14:textId="56DAE2F1" w:rsidR="00D84AA0" w:rsidRPr="00692F40" w:rsidRDefault="006A48F9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7820011"/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F20C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69920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Mađarska književnost II. – ((Proto)realizam)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  <w:bookmarkEnd w:id="1"/>
          </w:p>
        </w:tc>
        <w:tc>
          <w:tcPr>
            <w:tcW w:w="3796" w:type="dxa"/>
          </w:tcPr>
          <w:p w14:paraId="2FA8E8EB" w14:textId="7506ACE2" w:rsidR="00D84AA0" w:rsidRPr="00692F40" w:rsidRDefault="006A48F9" w:rsidP="006A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A508B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265944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Mađarska književnost II. – (Predmodernizam)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</w:tr>
      <w:tr w:rsidR="00CE401E" w:rsidRPr="00692F40" w14:paraId="372C393E" w14:textId="77777777" w:rsidTr="00CE401E">
        <w:tc>
          <w:tcPr>
            <w:tcW w:w="5220" w:type="dxa"/>
          </w:tcPr>
          <w:p w14:paraId="28A7FE57" w14:textId="669A2057" w:rsidR="00CE401E" w:rsidRPr="00692F40" w:rsidRDefault="006A48F9" w:rsidP="00C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20C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51200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>Suvremeni mađarski jezik II. – Imenske i relacijske riječi  (4 ECTS)</w:t>
            </w:r>
          </w:p>
        </w:tc>
        <w:tc>
          <w:tcPr>
            <w:tcW w:w="3796" w:type="dxa"/>
            <w:shd w:val="clear" w:color="auto" w:fill="FFFFFF" w:themeFill="background1"/>
          </w:tcPr>
          <w:p w14:paraId="3F72EE49" w14:textId="75CCC4B5" w:rsidR="006A48F9" w:rsidRPr="00692F40" w:rsidRDefault="00A508B0" w:rsidP="00C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265941</w:t>
            </w:r>
            <w:r w:rsidR="006A48F9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I. (Imenske i relacijske riječi) (4 ECTS)</w:t>
            </w:r>
          </w:p>
        </w:tc>
      </w:tr>
      <w:tr w:rsidR="00D84AA0" w:rsidRPr="00692F40" w14:paraId="1ED49A23" w14:textId="77777777" w:rsidTr="73AC07CB">
        <w:tc>
          <w:tcPr>
            <w:tcW w:w="5220" w:type="dxa"/>
          </w:tcPr>
          <w:p w14:paraId="369CC761" w14:textId="294B8F21" w:rsidR="00D84AA0" w:rsidRPr="00692F40" w:rsidRDefault="00CE401E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(51198) Jezične vježbe iz mađarskoga jezika IV. (7 ECTS)</w:t>
            </w:r>
          </w:p>
        </w:tc>
        <w:tc>
          <w:tcPr>
            <w:tcW w:w="3796" w:type="dxa"/>
          </w:tcPr>
          <w:p w14:paraId="61080B79" w14:textId="68502C89" w:rsidR="00CE401E" w:rsidRPr="00692F40" w:rsidRDefault="00A508B0" w:rsidP="00C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265894</w:t>
            </w:r>
            <w:r w:rsidR="006A48F9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mađarskoga jezika I</w:t>
            </w:r>
            <w:r w:rsidR="006A48F9" w:rsidRPr="00692F4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E401E" w:rsidRPr="00692F40">
              <w:rPr>
                <w:rFonts w:ascii="Times New Roman" w:hAnsi="Times New Roman" w:cs="Times New Roman"/>
                <w:sz w:val="24"/>
                <w:szCs w:val="24"/>
              </w:rPr>
              <w:t>. (6 ECTS)</w:t>
            </w:r>
          </w:p>
          <w:p w14:paraId="41077D02" w14:textId="7E062A76" w:rsidR="006A48F9" w:rsidRPr="00692F40" w:rsidRDefault="00A508B0" w:rsidP="00CE4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265938</w:t>
            </w:r>
            <w:r w:rsidR="006A48F9" w:rsidRPr="00692F40">
              <w:rPr>
                <w:rFonts w:ascii="Times New Roman" w:hAnsi="Times New Roman" w:cs="Times New Roman"/>
                <w:sz w:val="24"/>
                <w:szCs w:val="24"/>
              </w:rPr>
              <w:t>) Fonetske i govorne vježbe iz mađarskoga jezika (2 ECTS)</w:t>
            </w:r>
          </w:p>
          <w:p w14:paraId="3799B57F" w14:textId="2DC7B218" w:rsidR="00D84AA0" w:rsidRPr="00692F40" w:rsidRDefault="00D84AA0" w:rsidP="006A4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1688C28F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5D29F1C0" w14:textId="77777777" w:rsidR="00D84AA0" w:rsidRPr="00692F40" w:rsidRDefault="00D84AA0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2D2C4611" w14:textId="77777777" w:rsidR="00D84AA0" w:rsidRPr="00692F40" w:rsidRDefault="00D84AA0" w:rsidP="73AC0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84AA0" w:rsidRPr="00692F40" w14:paraId="1B538070" w14:textId="77777777" w:rsidTr="73AC07CB">
        <w:tc>
          <w:tcPr>
            <w:tcW w:w="5220" w:type="dxa"/>
          </w:tcPr>
          <w:p w14:paraId="179CAD43" w14:textId="17680093" w:rsidR="00D84AA0" w:rsidRPr="00692F40" w:rsidRDefault="00331995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(52200) Mađarska književnost III. – Moderna i avangarda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</w:tcPr>
          <w:p w14:paraId="423A1500" w14:textId="64AC768B" w:rsidR="00D84AA0" w:rsidRPr="00692F40" w:rsidRDefault="00331995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265945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Mađarska književnost III. (Moderna i avangarda) (3 ECTS)</w:t>
            </w:r>
          </w:p>
          <w:p w14:paraId="70AF977D" w14:textId="4F75985F" w:rsidR="00331995" w:rsidRPr="00692F40" w:rsidRDefault="00331995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A0" w:rsidRPr="00692F40" w14:paraId="44A47AAC" w14:textId="77777777" w:rsidTr="00331995">
        <w:trPr>
          <w:trHeight w:val="600"/>
        </w:trPr>
        <w:tc>
          <w:tcPr>
            <w:tcW w:w="5220" w:type="dxa"/>
          </w:tcPr>
          <w:p w14:paraId="6D72FD0F" w14:textId="4D82102A" w:rsidR="00D84AA0" w:rsidRPr="00692F40" w:rsidRDefault="00F9531B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(52201) Suvremeni mađarski jezik III.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Sintagmatika (3 ECTS)</w:t>
            </w:r>
          </w:p>
        </w:tc>
        <w:tc>
          <w:tcPr>
            <w:tcW w:w="3796" w:type="dxa"/>
          </w:tcPr>
          <w:p w14:paraId="6F632760" w14:textId="02292C9A" w:rsidR="009B6350" w:rsidRPr="00692F40" w:rsidRDefault="003F7024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265942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III (Konstrukcije riječi) (3 ECTS)</w:t>
            </w:r>
          </w:p>
          <w:p w14:paraId="49EA82B0" w14:textId="77777777" w:rsidR="00D84AA0" w:rsidRPr="00692F40" w:rsidRDefault="00D84AA0" w:rsidP="003F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995" w:rsidRPr="00692F40" w14:paraId="3F23E1B6" w14:textId="77777777" w:rsidTr="007C1564">
        <w:trPr>
          <w:trHeight w:val="216"/>
        </w:trPr>
        <w:tc>
          <w:tcPr>
            <w:tcW w:w="5220" w:type="dxa"/>
          </w:tcPr>
          <w:p w14:paraId="6EB7F5EE" w14:textId="2F6E5481" w:rsidR="00331995" w:rsidRPr="00692F40" w:rsidRDefault="00F9531B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(52199) </w:t>
            </w:r>
            <w:r w:rsidR="00331995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Jezične </w:t>
            </w:r>
            <w:r w:rsidR="00624890">
              <w:rPr>
                <w:rFonts w:ascii="Times New Roman" w:hAnsi="Times New Roman" w:cs="Times New Roman"/>
                <w:sz w:val="24"/>
                <w:szCs w:val="24"/>
              </w:rPr>
              <w:t>i prevoditeljske vježbe V</w:t>
            </w:r>
            <w:r w:rsidR="00331995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1995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ECTS)</w:t>
            </w:r>
          </w:p>
        </w:tc>
        <w:tc>
          <w:tcPr>
            <w:tcW w:w="3796" w:type="dxa"/>
          </w:tcPr>
          <w:p w14:paraId="2262B0C3" w14:textId="39AAFF11" w:rsidR="00331995" w:rsidRPr="00692F40" w:rsidRDefault="003F7024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265947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V. (4 ECTS)</w:t>
            </w:r>
          </w:p>
        </w:tc>
      </w:tr>
      <w:tr w:rsidR="007C1564" w:rsidRPr="00692F40" w14:paraId="37276998" w14:textId="77777777" w:rsidTr="007C1564">
        <w:trPr>
          <w:trHeight w:val="252"/>
        </w:trPr>
        <w:tc>
          <w:tcPr>
            <w:tcW w:w="5220" w:type="dxa"/>
          </w:tcPr>
          <w:p w14:paraId="24B7D28D" w14:textId="17FBE292" w:rsidR="007C1564" w:rsidRPr="00692F40" w:rsidRDefault="007C1564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Strani jezik struke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odabrati jedan jezik (2 ECTS)</w:t>
            </w:r>
          </w:p>
        </w:tc>
        <w:tc>
          <w:tcPr>
            <w:tcW w:w="3796" w:type="dxa"/>
          </w:tcPr>
          <w:p w14:paraId="3B1531E1" w14:textId="1F4CBBB9" w:rsidR="007C1564" w:rsidRPr="00692F40" w:rsidRDefault="007C1564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265647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Hrvatski jezik 1.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 ECTS)</w:t>
            </w:r>
          </w:p>
        </w:tc>
      </w:tr>
      <w:tr w:rsidR="007C1564" w:rsidRPr="00692F40" w14:paraId="45967F36" w14:textId="77777777" w:rsidTr="007C1564">
        <w:trPr>
          <w:trHeight w:val="192"/>
        </w:trPr>
        <w:tc>
          <w:tcPr>
            <w:tcW w:w="5220" w:type="dxa"/>
          </w:tcPr>
          <w:p w14:paraId="74A3C24B" w14:textId="77777777" w:rsidR="007C1564" w:rsidRPr="00692F40" w:rsidRDefault="007C1564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4961BCD8" w14:textId="77777777" w:rsidR="007C1564" w:rsidRPr="00692F40" w:rsidRDefault="007C1564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50" w:rsidRPr="00692F40" w14:paraId="77186517" w14:textId="77777777" w:rsidTr="00305D8E">
        <w:tc>
          <w:tcPr>
            <w:tcW w:w="5220" w:type="dxa"/>
            <w:shd w:val="clear" w:color="auto" w:fill="B4C6E7" w:themeFill="accent1" w:themeFillTint="66"/>
          </w:tcPr>
          <w:p w14:paraId="3B5C2AFB" w14:textId="77777777" w:rsidR="009B6350" w:rsidRPr="00692F40" w:rsidRDefault="009B6350" w:rsidP="009B635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59E9BD84" w14:textId="77777777" w:rsidR="009B6350" w:rsidRPr="00692F40" w:rsidRDefault="009B6350" w:rsidP="73AC07C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B6350" w:rsidRPr="00692F40" w14:paraId="74CEE3EE" w14:textId="77777777" w:rsidTr="73AC07CB">
        <w:tc>
          <w:tcPr>
            <w:tcW w:w="5220" w:type="dxa"/>
          </w:tcPr>
          <w:p w14:paraId="6CF19FB4" w14:textId="13469726" w:rsidR="009B6350" w:rsidRPr="00692F40" w:rsidRDefault="00F9531B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(52203) Mađarska književnost </w:t>
            </w:r>
            <w:r w:rsidR="003F7024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– Postmodernizam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</w:tcPr>
          <w:p w14:paraId="16215B7B" w14:textId="600494FB" w:rsidR="003F7024" w:rsidRPr="00692F40" w:rsidRDefault="001365C6" w:rsidP="003F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(265946) Mađarska književnost IV</w:t>
            </w:r>
            <w:r w:rsidR="003F7024" w:rsidRPr="00692F4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3F7024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Postmodernizam</w:t>
            </w:r>
            <w:r w:rsidR="003F7024" w:rsidRPr="00692F40">
              <w:rPr>
                <w:rFonts w:ascii="Times New Roman" w:hAnsi="Times New Roman" w:cs="Times New Roman"/>
                <w:sz w:val="24"/>
                <w:szCs w:val="24"/>
              </w:rPr>
              <w:t>) (3 ECTS)</w:t>
            </w:r>
          </w:p>
          <w:p w14:paraId="0C88BD32" w14:textId="37AF303D" w:rsidR="009B6350" w:rsidRPr="00692F40" w:rsidRDefault="009B6350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350" w:rsidRPr="00692F40" w14:paraId="5021F020" w14:textId="77777777" w:rsidTr="73AC07CB">
        <w:tc>
          <w:tcPr>
            <w:tcW w:w="5220" w:type="dxa"/>
          </w:tcPr>
          <w:p w14:paraId="400B0737" w14:textId="6992A3A8" w:rsidR="009B6350" w:rsidRPr="00692F40" w:rsidRDefault="00F9531B" w:rsidP="009B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(52204) Suvremeni mađarski jezik IV. – Sintaksa (3 ECTS)</w:t>
            </w:r>
          </w:p>
        </w:tc>
        <w:tc>
          <w:tcPr>
            <w:tcW w:w="3796" w:type="dxa"/>
          </w:tcPr>
          <w:p w14:paraId="373039B0" w14:textId="5A8F99FF" w:rsidR="009B6350" w:rsidRPr="00692F40" w:rsidRDefault="003F7024" w:rsidP="73AC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265943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IV. (Rečenično ustrojstvo) (3ECTS)</w:t>
            </w:r>
          </w:p>
        </w:tc>
      </w:tr>
      <w:tr w:rsidR="009B6350" w:rsidRPr="00692F40" w14:paraId="0535FD93" w14:textId="77777777" w:rsidTr="007C1564">
        <w:trPr>
          <w:trHeight w:val="960"/>
        </w:trPr>
        <w:tc>
          <w:tcPr>
            <w:tcW w:w="5220" w:type="dxa"/>
          </w:tcPr>
          <w:p w14:paraId="4105EEA4" w14:textId="4F1FCE59" w:rsidR="009B6350" w:rsidRPr="00692F40" w:rsidRDefault="00F9531B" w:rsidP="006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(52202) Jezične</w:t>
            </w:r>
            <w:r w:rsidR="00624890">
              <w:rPr>
                <w:rFonts w:ascii="Times New Roman" w:hAnsi="Times New Roman" w:cs="Times New Roman"/>
                <w:sz w:val="24"/>
                <w:szCs w:val="24"/>
              </w:rPr>
              <w:t xml:space="preserve"> i prevoditeljske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vježbe V</w:t>
            </w:r>
            <w:r w:rsidR="0062489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(5 ECTS)</w:t>
            </w:r>
          </w:p>
        </w:tc>
        <w:tc>
          <w:tcPr>
            <w:tcW w:w="3796" w:type="dxa"/>
          </w:tcPr>
          <w:p w14:paraId="1BA0DC74" w14:textId="38EDD335" w:rsidR="009B6350" w:rsidRPr="00692F40" w:rsidRDefault="003F7024" w:rsidP="3E55BD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265948</w:t>
            </w:r>
            <w:r w:rsidRPr="00692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mađarskoga jezika VI. (4 ECTS)</w:t>
            </w:r>
          </w:p>
        </w:tc>
      </w:tr>
      <w:tr w:rsidR="007C1564" w:rsidRPr="00692F40" w14:paraId="53887AB2" w14:textId="77777777" w:rsidTr="007C1564">
        <w:trPr>
          <w:trHeight w:val="120"/>
        </w:trPr>
        <w:tc>
          <w:tcPr>
            <w:tcW w:w="5220" w:type="dxa"/>
          </w:tcPr>
          <w:p w14:paraId="6671F810" w14:textId="3DFE1924" w:rsidR="007C1564" w:rsidRPr="00692F40" w:rsidRDefault="007C1564" w:rsidP="3E55B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Strani jezik struke </w:t>
            </w:r>
            <w:r w:rsidR="00A517B5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odabrati jedan jezik (2 ECTS)</w:t>
            </w:r>
          </w:p>
        </w:tc>
        <w:tc>
          <w:tcPr>
            <w:tcW w:w="3796" w:type="dxa"/>
          </w:tcPr>
          <w:p w14:paraId="3D467878" w14:textId="2C1AF796" w:rsidR="007C1564" w:rsidRPr="00692F40" w:rsidRDefault="007C1564" w:rsidP="3E55B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="001365C6" w:rsidRPr="00692F40">
              <w:rPr>
                <w:rFonts w:ascii="Times New Roman" w:hAnsi="Times New Roman" w:cs="Times New Roman"/>
                <w:sz w:val="24"/>
                <w:szCs w:val="24"/>
              </w:rPr>
              <w:t>265648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Hrvatski jezik 2.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 ECTS)</w:t>
            </w:r>
          </w:p>
        </w:tc>
      </w:tr>
      <w:tr w:rsidR="007C1564" w:rsidRPr="00692F40" w14:paraId="022D0B36" w14:textId="77777777" w:rsidTr="007C1564">
        <w:trPr>
          <w:trHeight w:val="192"/>
        </w:trPr>
        <w:tc>
          <w:tcPr>
            <w:tcW w:w="5220" w:type="dxa"/>
          </w:tcPr>
          <w:p w14:paraId="3B968AA9" w14:textId="0B07A196" w:rsidR="007C1564" w:rsidRPr="00692F40" w:rsidRDefault="007C1564" w:rsidP="3E55B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(70023) Završni ispit na studiju hungarologije</w:t>
            </w:r>
          </w:p>
        </w:tc>
        <w:tc>
          <w:tcPr>
            <w:tcW w:w="3796" w:type="dxa"/>
          </w:tcPr>
          <w:p w14:paraId="195237A2" w14:textId="719BD17D" w:rsidR="007C1564" w:rsidRPr="00692F40" w:rsidRDefault="007C1564" w:rsidP="3E55B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17B5" w:rsidRPr="00692F40">
              <w:rPr>
                <w:rFonts w:ascii="Times New Roman" w:hAnsi="Times New Roman" w:cs="Times New Roman"/>
                <w:sz w:val="24"/>
                <w:szCs w:val="24"/>
              </w:rPr>
              <w:t>70023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Završni ispit</w:t>
            </w:r>
            <w:r w:rsidR="00F9531B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(2 ECTS)</w:t>
            </w:r>
          </w:p>
        </w:tc>
      </w:tr>
      <w:bookmarkEnd w:id="0"/>
    </w:tbl>
    <w:p w14:paraId="034DA30F" w14:textId="77777777" w:rsidR="00D84AA0" w:rsidRPr="00692F40" w:rsidRDefault="00D84AA0" w:rsidP="73AC07CB">
      <w:pPr>
        <w:rPr>
          <w:rFonts w:ascii="Times New Roman" w:hAnsi="Times New Roman" w:cs="Times New Roman"/>
          <w:sz w:val="24"/>
          <w:szCs w:val="24"/>
        </w:rPr>
      </w:pPr>
    </w:p>
    <w:p w14:paraId="547521D5" w14:textId="149916E8" w:rsidR="00290559" w:rsidRDefault="00290559" w:rsidP="73AC07CB">
      <w:pPr>
        <w:rPr>
          <w:rFonts w:ascii="Times New Roman" w:hAnsi="Times New Roman" w:cs="Times New Roman"/>
          <w:sz w:val="24"/>
          <w:szCs w:val="24"/>
        </w:rPr>
      </w:pPr>
    </w:p>
    <w:p w14:paraId="50108F88" w14:textId="265F38AA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2E0D8695" w14:textId="57F0DE24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4E86E704" w14:textId="2859596C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06C85D54" w14:textId="4FB111DE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57074DE2" w14:textId="4E43C7F1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195A5786" w14:textId="39DC6388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56E3268E" w14:textId="634B00BB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4F67FC65" w14:textId="634A8F32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3E646F92" w14:textId="2E18F7ED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0EEC084E" w14:textId="10075D93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059D7D97" w14:textId="05E7AB47" w:rsidR="00AA1DAE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23A276B8" w14:textId="77777777" w:rsidR="00AA1DAE" w:rsidRPr="00692F40" w:rsidRDefault="00AA1DAE" w:rsidP="73AC07CB">
      <w:pPr>
        <w:rPr>
          <w:rFonts w:ascii="Times New Roman" w:hAnsi="Times New Roman" w:cs="Times New Roman"/>
          <w:sz w:val="24"/>
          <w:szCs w:val="24"/>
        </w:rPr>
      </w:pPr>
    </w:p>
    <w:p w14:paraId="2C9FC8BE" w14:textId="77777777" w:rsidR="00290559" w:rsidRPr="00692F40" w:rsidRDefault="00290559" w:rsidP="00290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Prijelazna strategija</w:t>
      </w:r>
    </w:p>
    <w:p w14:paraId="08E4DBC5" w14:textId="77777777" w:rsidR="00290559" w:rsidRPr="00692F40" w:rsidRDefault="00290559" w:rsidP="00290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40">
        <w:rPr>
          <w:rFonts w:ascii="Times New Roman" w:hAnsi="Times New Roman" w:cs="Times New Roman"/>
          <w:b/>
          <w:bCs/>
          <w:sz w:val="24"/>
          <w:szCs w:val="24"/>
        </w:rPr>
        <w:t>(prijelaz sa starog na reformirani program)</w:t>
      </w:r>
    </w:p>
    <w:p w14:paraId="4ECFD7A0" w14:textId="77777777" w:rsidR="00290559" w:rsidRPr="00692F40" w:rsidRDefault="00290559" w:rsidP="73AC0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D3D20" w14:textId="13A6DCE5" w:rsidR="09949DAA" w:rsidRPr="00692F40" w:rsidRDefault="09949DAA" w:rsidP="73AC07CB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Studenti koji su upisali studijski program do 2023./2024. mogu prijeći na reformirani studijski program, odnosno na prvu godinu od 2024./2025., na drugu od 2025./2026. i na treću od 2026./2027. </w:t>
      </w:r>
      <w:r w:rsidRPr="006720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Priznavanje kolegija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 su studenti položili na postojećem studijskom programu obavlja se na temelju donje tablice s ekvivalentima. </w:t>
      </w:r>
    </w:p>
    <w:p w14:paraId="3326E779" w14:textId="5BDF933B" w:rsidR="09949DAA" w:rsidRPr="00692F40" w:rsidRDefault="09949DAA" w:rsidP="73AC07CB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Specifične situacije koje nisu definirane ovim dokumentom posebno će se razmatrati i rješavati na </w:t>
      </w:r>
      <w:r w:rsidR="000A4E5A"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Katedri za hungarologiju</w:t>
      </w:r>
      <w:r w:rsidRPr="00692F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dogovoru sa studentom.</w:t>
      </w:r>
    </w:p>
    <w:p w14:paraId="1C28C655" w14:textId="59E66EC6" w:rsidR="73AC07CB" w:rsidRDefault="73AC07CB" w:rsidP="73AC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49730" w14:textId="77777777" w:rsidR="00AA1DAE" w:rsidRPr="00692F40" w:rsidRDefault="00AA1DAE" w:rsidP="73AC0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CB390" w14:textId="77777777" w:rsidR="000A4E5A" w:rsidRPr="00692F40" w:rsidRDefault="000A4E5A" w:rsidP="000A4E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20"/>
        <w:gridCol w:w="3796"/>
      </w:tblGrid>
      <w:tr w:rsidR="000A4E5A" w:rsidRPr="00692F40" w14:paraId="76FC6144" w14:textId="77777777" w:rsidTr="000A4E5A">
        <w:tc>
          <w:tcPr>
            <w:tcW w:w="5220" w:type="dxa"/>
          </w:tcPr>
          <w:p w14:paraId="78F170BA" w14:textId="77777777" w:rsidR="000A4E5A" w:rsidRPr="00692F40" w:rsidRDefault="000A4E5A" w:rsidP="000A4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Prijediplomski sveučilišni studijski program hungarologije (izvodi se do 2023/24.) – STARI PROGRAM</w:t>
            </w:r>
          </w:p>
          <w:p w14:paraId="617E9278" w14:textId="77777777" w:rsidR="000A4E5A" w:rsidRPr="00692F40" w:rsidRDefault="000A4E5A" w:rsidP="000A4E5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6" w:type="dxa"/>
          </w:tcPr>
          <w:p w14:paraId="4FC5EC05" w14:textId="77777777" w:rsidR="000A4E5A" w:rsidRPr="00692F40" w:rsidRDefault="000A4E5A" w:rsidP="000A4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Prijediplomski sveučilišni studijski program hungarologije (izvodi se od 2024/25.) – REFORMIRANI PROGRAM</w:t>
            </w:r>
          </w:p>
        </w:tc>
      </w:tr>
      <w:tr w:rsidR="000A4E5A" w:rsidRPr="00692F40" w14:paraId="44B5972E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4B2C6BA8" w14:textId="77777777" w:rsidR="000A4E5A" w:rsidRPr="00692F40" w:rsidRDefault="000A4E5A" w:rsidP="000A4E5A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semestar</w:t>
            </w: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022AF2E9" w14:textId="77777777" w:rsidR="000A4E5A" w:rsidRPr="00692F40" w:rsidRDefault="000A4E5A" w:rsidP="000A4E5A">
            <w:pPr>
              <w:tabs>
                <w:tab w:val="left" w:pos="1650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7A427425" w14:textId="77777777" w:rsidTr="00D95D8C">
        <w:trPr>
          <w:trHeight w:val="624"/>
        </w:trPr>
        <w:tc>
          <w:tcPr>
            <w:tcW w:w="5220" w:type="dxa"/>
          </w:tcPr>
          <w:p w14:paraId="0575A4F2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(36015) Uvod u mađarsku civilizaciju (6 ECTS)</w:t>
            </w:r>
          </w:p>
        </w:tc>
        <w:tc>
          <w:tcPr>
            <w:tcW w:w="3796" w:type="dxa"/>
          </w:tcPr>
          <w:p w14:paraId="0D458B3E" w14:textId="175686A6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265888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Uvod u mađarsku kulturu  (5 ECTS)</w:t>
            </w:r>
          </w:p>
          <w:p w14:paraId="3066FE9C" w14:textId="36F1E590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D8C" w:rsidRPr="00692F40" w14:paraId="4FC6778C" w14:textId="77777777" w:rsidTr="000A4E5A">
        <w:trPr>
          <w:trHeight w:val="756"/>
        </w:trPr>
        <w:tc>
          <w:tcPr>
            <w:tcW w:w="5220" w:type="dxa"/>
          </w:tcPr>
          <w:p w14:paraId="506D4AF1" w14:textId="003261C4" w:rsidR="00D95D8C" w:rsidRPr="00692F40" w:rsidRDefault="00D95D8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Nema ekvivalenta, treba odslušati kolegij prema reformiranom programu</w:t>
            </w:r>
          </w:p>
        </w:tc>
        <w:tc>
          <w:tcPr>
            <w:tcW w:w="3796" w:type="dxa"/>
          </w:tcPr>
          <w:p w14:paraId="6CFCDEAE" w14:textId="1569693E" w:rsidR="00D95D8C" w:rsidRPr="00692F40" w:rsidRDefault="00D95D8C" w:rsidP="00D95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265889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Uvod u mađarsku povijest (2 ECTS)</w:t>
            </w:r>
          </w:p>
          <w:p w14:paraId="0BE0F292" w14:textId="77777777" w:rsidR="00D95D8C" w:rsidRPr="00692F40" w:rsidRDefault="00D95D8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74CF88A7" w14:textId="77777777" w:rsidTr="000A4E5A">
        <w:tc>
          <w:tcPr>
            <w:tcW w:w="5220" w:type="dxa"/>
          </w:tcPr>
          <w:p w14:paraId="626EA899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(36014) Uvod u mađarsko jezikoslovlje (2 ECTS)</w:t>
            </w:r>
          </w:p>
        </w:tc>
        <w:tc>
          <w:tcPr>
            <w:tcW w:w="3796" w:type="dxa"/>
          </w:tcPr>
          <w:p w14:paraId="4A46EAD8" w14:textId="366D5450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265891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mađarski jezik i pismenost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(2 ECTS)</w:t>
            </w:r>
          </w:p>
          <w:p w14:paraId="1DAC4493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1C989642" w14:textId="77777777" w:rsidTr="000A4E5A">
        <w:tc>
          <w:tcPr>
            <w:tcW w:w="5220" w:type="dxa"/>
          </w:tcPr>
          <w:p w14:paraId="58BA52EC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(36013) Jezične vježbe iz mađarskoga jezika I. (7 ECTS)</w:t>
            </w:r>
          </w:p>
        </w:tc>
        <w:tc>
          <w:tcPr>
            <w:tcW w:w="3796" w:type="dxa"/>
          </w:tcPr>
          <w:p w14:paraId="7F0C0312" w14:textId="39D483DF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265887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I. (6 ECTS)</w:t>
            </w:r>
          </w:p>
          <w:p w14:paraId="0ADEB37E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602138A1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24C91F45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52C163DF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35CC748D" w14:textId="77777777" w:rsidTr="000A4E5A">
        <w:tc>
          <w:tcPr>
            <w:tcW w:w="5220" w:type="dxa"/>
          </w:tcPr>
          <w:p w14:paraId="7586516D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(36017) Uvod u mađarsku književnost (2 ECTS)</w:t>
            </w:r>
          </w:p>
        </w:tc>
        <w:tc>
          <w:tcPr>
            <w:tcW w:w="3796" w:type="dxa"/>
          </w:tcPr>
          <w:p w14:paraId="3CEEB3BD" w14:textId="005C8DD0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265891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mađarski jezik i pismenost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(2 ECTS)</w:t>
            </w:r>
          </w:p>
          <w:p w14:paraId="2C723E4A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1B6D4509" w14:textId="77777777" w:rsidTr="00D95D8C">
        <w:trPr>
          <w:trHeight w:val="876"/>
        </w:trPr>
        <w:tc>
          <w:tcPr>
            <w:tcW w:w="5220" w:type="dxa"/>
          </w:tcPr>
          <w:p w14:paraId="7FA00CA0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(36018) Fonologija mađarskog jezika (3 ECTS)</w:t>
            </w:r>
          </w:p>
        </w:tc>
        <w:tc>
          <w:tcPr>
            <w:tcW w:w="3796" w:type="dxa"/>
          </w:tcPr>
          <w:p w14:paraId="3A115A4D" w14:textId="7FEC5D15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265940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A4E5A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Uvod u fonologiju i morfologiju mađarskog jezika</w:t>
            </w:r>
            <w:r w:rsidR="000A4E5A"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(3 ECTS)</w:t>
            </w:r>
          </w:p>
          <w:p w14:paraId="46C1FF55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D8C" w:rsidRPr="00692F40" w14:paraId="3965119D" w14:textId="77777777" w:rsidTr="000A4E5A">
        <w:trPr>
          <w:trHeight w:val="228"/>
        </w:trPr>
        <w:tc>
          <w:tcPr>
            <w:tcW w:w="5220" w:type="dxa"/>
          </w:tcPr>
          <w:p w14:paraId="5F513EA9" w14:textId="50934C0F" w:rsidR="00D95D8C" w:rsidRPr="00692F40" w:rsidRDefault="00D95D8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Nema ekvivalenta, treba odslušati kolegij prema reformiranom programu</w:t>
            </w:r>
          </w:p>
        </w:tc>
        <w:tc>
          <w:tcPr>
            <w:tcW w:w="3796" w:type="dxa"/>
          </w:tcPr>
          <w:p w14:paraId="4ADDC896" w14:textId="751F5C5B" w:rsidR="00D95D8C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265892</w:t>
            </w:r>
            <w:r w:rsidR="00D95D8C" w:rsidRPr="00692F40">
              <w:rPr>
                <w:rFonts w:ascii="Times New Roman" w:hAnsi="Times New Roman" w:cs="Times New Roman"/>
                <w:sz w:val="24"/>
                <w:szCs w:val="24"/>
              </w:rPr>
              <w:t>) Mađarska na turističkoj karti Europe (2 ECTS)</w:t>
            </w:r>
            <w:r w:rsidR="007D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E5A" w:rsidRPr="00692F40" w14:paraId="32987EA3" w14:textId="77777777" w:rsidTr="000A4E5A">
        <w:tc>
          <w:tcPr>
            <w:tcW w:w="5220" w:type="dxa"/>
          </w:tcPr>
          <w:p w14:paraId="49FE25FD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(36016) Jezične vježbe iz mađarskoga jezika II. (7 ECTS)</w:t>
            </w:r>
          </w:p>
        </w:tc>
        <w:tc>
          <w:tcPr>
            <w:tcW w:w="3796" w:type="dxa"/>
          </w:tcPr>
          <w:p w14:paraId="36042BD5" w14:textId="4F26F4D0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D716E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265890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Jezične vježbe iz mađarskoga jezika II. (6 ECTS)</w:t>
            </w:r>
          </w:p>
          <w:p w14:paraId="59126ACF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68F4B0E3" w14:textId="77777777" w:rsidTr="000A4E5A">
        <w:tc>
          <w:tcPr>
            <w:tcW w:w="5220" w:type="dxa"/>
          </w:tcPr>
          <w:p w14:paraId="1F3EFB39" w14:textId="756EA2EB" w:rsidR="000A4E5A" w:rsidRPr="00692F40" w:rsidRDefault="000A4E5A" w:rsidP="000A4E5A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92F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(1729) Izborni kolegiji </w:t>
            </w:r>
            <w:r w:rsidR="00BF7882" w:rsidRPr="00692F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odabrati najmanje 3 ECTS boda </w:t>
            </w:r>
          </w:p>
        </w:tc>
        <w:tc>
          <w:tcPr>
            <w:tcW w:w="3796" w:type="dxa"/>
          </w:tcPr>
          <w:p w14:paraId="4E388289" w14:textId="5994D28F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Izborni kolegiji iz ponude Fakulteta</w:t>
            </w:r>
            <w:r w:rsidR="007D7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6E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="007D716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odabrati najmanje 3 ECTS boda </w:t>
            </w:r>
          </w:p>
        </w:tc>
      </w:tr>
      <w:tr w:rsidR="000A4E5A" w:rsidRPr="00692F40" w14:paraId="36C31F3C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0E32DC9E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50465F4E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5D36267F" w14:textId="77777777" w:rsidTr="000A4E5A">
        <w:tc>
          <w:tcPr>
            <w:tcW w:w="5220" w:type="dxa"/>
          </w:tcPr>
          <w:p w14:paraId="769209D9" w14:textId="46B39DE4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51196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Mađarska književnost I. </w:t>
            </w:r>
            <w:r w:rsidR="00BF7882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Romantizam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  <w:shd w:val="clear" w:color="auto" w:fill="FFFFFF" w:themeFill="background1"/>
          </w:tcPr>
          <w:p w14:paraId="5B90CDDB" w14:textId="3D5EB0A9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51196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Mađarska književnost I</w:t>
            </w:r>
            <w:r w:rsidR="007D7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Romantizam (4 ECTS) </w:t>
            </w:r>
          </w:p>
        </w:tc>
      </w:tr>
      <w:tr w:rsidR="000A4E5A" w:rsidRPr="00692F40" w14:paraId="0B84A9CF" w14:textId="77777777" w:rsidTr="000A4E5A">
        <w:tc>
          <w:tcPr>
            <w:tcW w:w="5220" w:type="dxa"/>
          </w:tcPr>
          <w:p w14:paraId="016FAB1C" w14:textId="1D4946A3" w:rsidR="000A4E5A" w:rsidRPr="00692F40" w:rsidRDefault="00BF20C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(51197) 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Suvremeni mađarski jezik I. – Uvod u opću i glagolsku morfologiju (4 ECTS)</w:t>
            </w:r>
          </w:p>
          <w:p w14:paraId="340403E6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  <w:shd w:val="clear" w:color="auto" w:fill="FFFFFF" w:themeFill="background1"/>
          </w:tcPr>
          <w:p w14:paraId="19166746" w14:textId="3ACBA8ED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265939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II. (Glagolska morfologija) (4ECTS)</w:t>
            </w:r>
          </w:p>
        </w:tc>
      </w:tr>
      <w:tr w:rsidR="000A4E5A" w:rsidRPr="00692F40" w14:paraId="64D1C4C4" w14:textId="77777777" w:rsidTr="000A4E5A">
        <w:tc>
          <w:tcPr>
            <w:tcW w:w="5220" w:type="dxa"/>
          </w:tcPr>
          <w:p w14:paraId="7B731CF6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(51192) Jezične vježbe iz mađarskoga jezika III. (7 ECTS)</w:t>
            </w:r>
          </w:p>
        </w:tc>
        <w:tc>
          <w:tcPr>
            <w:tcW w:w="3796" w:type="dxa"/>
          </w:tcPr>
          <w:p w14:paraId="0A2AF8C0" w14:textId="0D5AD2BF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265893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III. (6 ECTS)</w:t>
            </w:r>
          </w:p>
          <w:p w14:paraId="2D95A4DC" w14:textId="364F2292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265896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Vježbe za razvoj vokabulara mađarskoga jezika (2 ECTS)</w:t>
            </w:r>
          </w:p>
          <w:p w14:paraId="60E24DDB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6F8E792F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5E7676DB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01BA9FBB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4153B13B" w14:textId="77777777" w:rsidTr="000A4E5A">
        <w:tc>
          <w:tcPr>
            <w:tcW w:w="5220" w:type="dxa"/>
          </w:tcPr>
          <w:p w14:paraId="47CBFF61" w14:textId="11781C01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F20C0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69920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Mađarska književnost II. – ((Proto)realizam)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</w:tcPr>
          <w:p w14:paraId="78110E04" w14:textId="561E20E5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BF7882"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265944</w:t>
            </w: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 Mađarska književnost II. – (Predmodernizam)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</w:tr>
      <w:tr w:rsidR="000A4E5A" w:rsidRPr="00692F40" w14:paraId="6AC57E23" w14:textId="77777777" w:rsidTr="000A4E5A">
        <w:tc>
          <w:tcPr>
            <w:tcW w:w="5220" w:type="dxa"/>
          </w:tcPr>
          <w:p w14:paraId="42C2EEFD" w14:textId="0C9107A8" w:rsidR="000A4E5A" w:rsidRPr="00692F40" w:rsidRDefault="00BF20C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51200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II. – Imenske i relacijske riječi  (4 ECTS)</w:t>
            </w:r>
          </w:p>
        </w:tc>
        <w:tc>
          <w:tcPr>
            <w:tcW w:w="3796" w:type="dxa"/>
            <w:shd w:val="clear" w:color="auto" w:fill="FFFFFF" w:themeFill="background1"/>
          </w:tcPr>
          <w:p w14:paraId="4B572F7C" w14:textId="39C0F25D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265941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I. (Imenske i relacijske riječi) (4 ECTS)</w:t>
            </w:r>
          </w:p>
        </w:tc>
      </w:tr>
      <w:tr w:rsidR="000A4E5A" w:rsidRPr="00692F40" w14:paraId="08E8D6D7" w14:textId="77777777" w:rsidTr="000A4E5A">
        <w:tc>
          <w:tcPr>
            <w:tcW w:w="5220" w:type="dxa"/>
          </w:tcPr>
          <w:p w14:paraId="3584F99B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(51198) Jezične vježbe iz mađarskoga jezika IV. (7 ECTS)</w:t>
            </w:r>
          </w:p>
        </w:tc>
        <w:tc>
          <w:tcPr>
            <w:tcW w:w="3796" w:type="dxa"/>
          </w:tcPr>
          <w:p w14:paraId="49687092" w14:textId="37615AF7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265894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IV. (6 ECTS)</w:t>
            </w:r>
          </w:p>
          <w:p w14:paraId="46B372E5" w14:textId="049DEA37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265938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Fonetske i govorne vježbe iz mađarskoga jezika (2 ECTS)</w:t>
            </w:r>
          </w:p>
          <w:p w14:paraId="6D4B9D92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1C9F1A4C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67869FB0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32A91BDF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11789369" w14:textId="77777777" w:rsidTr="000A4E5A">
        <w:tc>
          <w:tcPr>
            <w:tcW w:w="5220" w:type="dxa"/>
          </w:tcPr>
          <w:p w14:paraId="1EC098BF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(52200) Mađarska književnost III. – Moderna i avangarda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</w:tcPr>
          <w:p w14:paraId="5DB0A7A2" w14:textId="133B33AD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(265945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Mađarska književnost III. (Moderna i avangarda) (3 ECTS)</w:t>
            </w:r>
          </w:p>
          <w:p w14:paraId="5D1BE04B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22D56324" w14:textId="77777777" w:rsidTr="000A4E5A">
        <w:trPr>
          <w:trHeight w:val="600"/>
        </w:trPr>
        <w:tc>
          <w:tcPr>
            <w:tcW w:w="5220" w:type="dxa"/>
          </w:tcPr>
          <w:p w14:paraId="59BBE7C7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(52201) Suvremeni mađarski jezik III. -Sintagmatika (3 ECTS)</w:t>
            </w:r>
          </w:p>
        </w:tc>
        <w:tc>
          <w:tcPr>
            <w:tcW w:w="3796" w:type="dxa"/>
          </w:tcPr>
          <w:p w14:paraId="18B7A5D2" w14:textId="07ECC90C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(265942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III (Konstrukcije riječi) (3 ECTS)</w:t>
            </w:r>
          </w:p>
          <w:p w14:paraId="58612BAD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5BB71138" w14:textId="77777777" w:rsidTr="000A4E5A">
        <w:trPr>
          <w:trHeight w:val="216"/>
        </w:trPr>
        <w:tc>
          <w:tcPr>
            <w:tcW w:w="5220" w:type="dxa"/>
          </w:tcPr>
          <w:p w14:paraId="6F492701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(52199) Jezične vježbe iz mađarskoga jezika V. (5 ECTS)</w:t>
            </w:r>
          </w:p>
        </w:tc>
        <w:tc>
          <w:tcPr>
            <w:tcW w:w="3796" w:type="dxa"/>
          </w:tcPr>
          <w:p w14:paraId="646A43C7" w14:textId="53BBF384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(265947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Jezične vježbe iz mađarskoga jezika V. (</w:t>
            </w:r>
            <w:r w:rsidR="000A4E5A" w:rsidRPr="00A72FE0">
              <w:rPr>
                <w:rFonts w:ascii="Times New Roman" w:hAnsi="Times New Roman" w:cs="Times New Roman"/>
                <w:sz w:val="24"/>
                <w:szCs w:val="24"/>
              </w:rPr>
              <w:t>4 ECTS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4E5A" w:rsidRPr="00692F40" w14:paraId="3443C163" w14:textId="77777777" w:rsidTr="000A4E5A">
        <w:trPr>
          <w:trHeight w:val="252"/>
        </w:trPr>
        <w:tc>
          <w:tcPr>
            <w:tcW w:w="5220" w:type="dxa"/>
          </w:tcPr>
          <w:p w14:paraId="191C68B6" w14:textId="67038769" w:rsidR="000A4E5A" w:rsidRPr="00692F40" w:rsidRDefault="00D95D8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Nema ekvivalenta, treba odslušati kolegij prema reformiranom programu</w:t>
            </w:r>
          </w:p>
        </w:tc>
        <w:tc>
          <w:tcPr>
            <w:tcW w:w="3796" w:type="dxa"/>
          </w:tcPr>
          <w:p w14:paraId="71E9E003" w14:textId="24D532E1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265647</w:t>
            </w:r>
            <w:r w:rsidR="000A4E5A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Hrvatski jezik 1. 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(2 ECTS)</w:t>
            </w:r>
          </w:p>
        </w:tc>
      </w:tr>
      <w:tr w:rsidR="000A4E5A" w:rsidRPr="00692F40" w14:paraId="6F25139A" w14:textId="77777777" w:rsidTr="000A4E5A">
        <w:trPr>
          <w:trHeight w:val="192"/>
        </w:trPr>
        <w:tc>
          <w:tcPr>
            <w:tcW w:w="5220" w:type="dxa"/>
          </w:tcPr>
          <w:p w14:paraId="265EB4D4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6" w:type="dxa"/>
          </w:tcPr>
          <w:p w14:paraId="1A4BF5E5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03B735BC" w14:textId="77777777" w:rsidTr="000A4E5A">
        <w:tc>
          <w:tcPr>
            <w:tcW w:w="5220" w:type="dxa"/>
            <w:shd w:val="clear" w:color="auto" w:fill="B4C6E7" w:themeFill="accent1" w:themeFillTint="66"/>
          </w:tcPr>
          <w:p w14:paraId="7C6DEABC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 semestar</w:t>
            </w:r>
          </w:p>
        </w:tc>
        <w:tc>
          <w:tcPr>
            <w:tcW w:w="3796" w:type="dxa"/>
            <w:shd w:val="clear" w:color="auto" w:fill="B4C6E7" w:themeFill="accent1" w:themeFillTint="66"/>
          </w:tcPr>
          <w:p w14:paraId="1FD32ECD" w14:textId="77777777" w:rsidR="000A4E5A" w:rsidRPr="00692F40" w:rsidRDefault="000A4E5A" w:rsidP="000A4E5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4E5A" w:rsidRPr="00692F40" w14:paraId="2D3DE480" w14:textId="77777777" w:rsidTr="000A4E5A">
        <w:tc>
          <w:tcPr>
            <w:tcW w:w="5220" w:type="dxa"/>
          </w:tcPr>
          <w:p w14:paraId="269516CF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(52203) Mađarska književnost IV. – Postmodernizam</w:t>
            </w:r>
            <w:r w:rsidRPr="00692F40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(4 ECTS)</w:t>
            </w:r>
          </w:p>
        </w:tc>
        <w:tc>
          <w:tcPr>
            <w:tcW w:w="3796" w:type="dxa"/>
          </w:tcPr>
          <w:p w14:paraId="4098CECD" w14:textId="3280B290" w:rsidR="000A4E5A" w:rsidRPr="00692F40" w:rsidRDefault="00BF7882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(265946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) Mađarska 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književnost IV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A4E5A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Postmodernizam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(3 ECTS)</w:t>
            </w:r>
          </w:p>
          <w:p w14:paraId="414272E0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5A" w:rsidRPr="00692F40" w14:paraId="781A4709" w14:textId="77777777" w:rsidTr="000A4E5A">
        <w:tc>
          <w:tcPr>
            <w:tcW w:w="5220" w:type="dxa"/>
          </w:tcPr>
          <w:p w14:paraId="3A73D645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(52204) Suvremeni mađarski jezik IV. – Sintaksa (3 ECTS)</w:t>
            </w:r>
          </w:p>
        </w:tc>
        <w:tc>
          <w:tcPr>
            <w:tcW w:w="3796" w:type="dxa"/>
          </w:tcPr>
          <w:p w14:paraId="08EFF1C2" w14:textId="7904E1B2" w:rsidR="000A4E5A" w:rsidRPr="00692F40" w:rsidRDefault="00692F40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(265943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) Suvremeni mađarski jezik IV. (Rečenično ustrojstvo) (3ECTS)</w:t>
            </w:r>
          </w:p>
        </w:tc>
      </w:tr>
      <w:tr w:rsidR="000A4E5A" w:rsidRPr="00692F40" w14:paraId="02388A00" w14:textId="77777777" w:rsidTr="000A4E5A">
        <w:trPr>
          <w:trHeight w:val="960"/>
        </w:trPr>
        <w:tc>
          <w:tcPr>
            <w:tcW w:w="5220" w:type="dxa"/>
          </w:tcPr>
          <w:p w14:paraId="232420E1" w14:textId="3B6B4CD0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(52202) Jezične vježbe iz mađarskoga jezika V</w:t>
            </w:r>
            <w:r w:rsidR="00A72F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. (5 ECTS)</w:t>
            </w:r>
          </w:p>
        </w:tc>
        <w:tc>
          <w:tcPr>
            <w:tcW w:w="3796" w:type="dxa"/>
          </w:tcPr>
          <w:p w14:paraId="3C0E0DE9" w14:textId="2809B90D" w:rsidR="000A4E5A" w:rsidRPr="00692F40" w:rsidRDefault="00BF7882" w:rsidP="000A4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265948</w:t>
            </w:r>
            <w:r w:rsidR="000A4E5A" w:rsidRPr="00692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 xml:space="preserve">Jezične vježbe iz mađarskoga jezika VI. </w:t>
            </w:r>
            <w:r w:rsidR="000A4E5A" w:rsidRPr="00A72FE0">
              <w:rPr>
                <w:rFonts w:ascii="Times New Roman" w:hAnsi="Times New Roman" w:cs="Times New Roman"/>
                <w:sz w:val="24"/>
                <w:szCs w:val="24"/>
              </w:rPr>
              <w:t>(4 ECTS)</w:t>
            </w:r>
          </w:p>
        </w:tc>
      </w:tr>
      <w:tr w:rsidR="000A4E5A" w:rsidRPr="00692F40" w14:paraId="674CF7E3" w14:textId="77777777" w:rsidTr="000A4E5A">
        <w:trPr>
          <w:trHeight w:val="120"/>
        </w:trPr>
        <w:tc>
          <w:tcPr>
            <w:tcW w:w="5220" w:type="dxa"/>
          </w:tcPr>
          <w:p w14:paraId="4E12DA1F" w14:textId="6BC04B93" w:rsidR="000A4E5A" w:rsidRPr="00692F40" w:rsidRDefault="00D95D8C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Nema ekvivalenta, treba odslušati kolegij prema reformiranom programu</w:t>
            </w:r>
          </w:p>
        </w:tc>
        <w:tc>
          <w:tcPr>
            <w:tcW w:w="3796" w:type="dxa"/>
          </w:tcPr>
          <w:p w14:paraId="4446B2FA" w14:textId="220DA447" w:rsidR="000A4E5A" w:rsidRPr="00692F40" w:rsidRDefault="00BF7882" w:rsidP="00BF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265648</w:t>
            </w:r>
            <w:r w:rsidR="000A4E5A" w:rsidRPr="00692F40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Hrvatski jezik 2. </w:t>
            </w:r>
            <w:r w:rsidR="000A4E5A" w:rsidRPr="00692F40">
              <w:rPr>
                <w:rFonts w:ascii="Times New Roman" w:hAnsi="Times New Roman" w:cs="Times New Roman"/>
                <w:sz w:val="24"/>
                <w:szCs w:val="24"/>
              </w:rPr>
              <w:t>(2 ECTS)</w:t>
            </w:r>
          </w:p>
        </w:tc>
      </w:tr>
      <w:tr w:rsidR="000A4E5A" w:rsidRPr="00692F40" w14:paraId="09C59167" w14:textId="77777777" w:rsidTr="000A4E5A">
        <w:trPr>
          <w:trHeight w:val="192"/>
        </w:trPr>
        <w:tc>
          <w:tcPr>
            <w:tcW w:w="5220" w:type="dxa"/>
          </w:tcPr>
          <w:p w14:paraId="0ECE9BDB" w14:textId="77777777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(70023) Završni ispit na studiju hungarologije</w:t>
            </w:r>
          </w:p>
        </w:tc>
        <w:tc>
          <w:tcPr>
            <w:tcW w:w="3796" w:type="dxa"/>
          </w:tcPr>
          <w:p w14:paraId="273DD29D" w14:textId="53FD98B3" w:rsidR="000A4E5A" w:rsidRPr="00692F40" w:rsidRDefault="000A4E5A" w:rsidP="000A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17B5" w:rsidRPr="00692F40">
              <w:rPr>
                <w:rFonts w:ascii="Times New Roman" w:hAnsi="Times New Roman" w:cs="Times New Roman"/>
                <w:sz w:val="24"/>
                <w:szCs w:val="24"/>
              </w:rPr>
              <w:t>70023</w:t>
            </w:r>
            <w:r w:rsidRPr="00692F40">
              <w:rPr>
                <w:rFonts w:ascii="Times New Roman" w:hAnsi="Times New Roman" w:cs="Times New Roman"/>
                <w:sz w:val="24"/>
                <w:szCs w:val="24"/>
              </w:rPr>
              <w:t>) Završni ispit (2 ECTS)</w:t>
            </w:r>
          </w:p>
        </w:tc>
      </w:tr>
    </w:tbl>
    <w:p w14:paraId="7B67D104" w14:textId="77777777" w:rsidR="000A4E5A" w:rsidRPr="00692F40" w:rsidRDefault="000A4E5A" w:rsidP="000A4E5A">
      <w:pPr>
        <w:rPr>
          <w:rFonts w:ascii="Times New Roman" w:hAnsi="Times New Roman" w:cs="Times New Roman"/>
          <w:sz w:val="24"/>
          <w:szCs w:val="24"/>
        </w:rPr>
      </w:pPr>
    </w:p>
    <w:p w14:paraId="5D9C013A" w14:textId="77777777" w:rsidR="00290559" w:rsidRPr="00692F40" w:rsidRDefault="00290559" w:rsidP="000A4E5A">
      <w:pPr>
        <w:rPr>
          <w:rFonts w:ascii="Times New Roman" w:hAnsi="Times New Roman" w:cs="Times New Roman"/>
          <w:sz w:val="24"/>
          <w:szCs w:val="24"/>
        </w:rPr>
      </w:pPr>
    </w:p>
    <w:sectPr w:rsidR="00290559" w:rsidRPr="0069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A1106"/>
    <w:multiLevelType w:val="hybridMultilevel"/>
    <w:tmpl w:val="A2841CB4"/>
    <w:lvl w:ilvl="0" w:tplc="BBC049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A0"/>
    <w:rsid w:val="00021B15"/>
    <w:rsid w:val="00065411"/>
    <w:rsid w:val="000A4E5A"/>
    <w:rsid w:val="000C716F"/>
    <w:rsid w:val="001365C6"/>
    <w:rsid w:val="00211B0B"/>
    <w:rsid w:val="00212E0C"/>
    <w:rsid w:val="0022286B"/>
    <w:rsid w:val="00290559"/>
    <w:rsid w:val="002A2849"/>
    <w:rsid w:val="002B5888"/>
    <w:rsid w:val="002B6A6C"/>
    <w:rsid w:val="00305D8E"/>
    <w:rsid w:val="00331995"/>
    <w:rsid w:val="00380409"/>
    <w:rsid w:val="003F7024"/>
    <w:rsid w:val="004902B3"/>
    <w:rsid w:val="004B598D"/>
    <w:rsid w:val="004D7BA2"/>
    <w:rsid w:val="004F299B"/>
    <w:rsid w:val="00523702"/>
    <w:rsid w:val="00612C7D"/>
    <w:rsid w:val="00624890"/>
    <w:rsid w:val="00672071"/>
    <w:rsid w:val="00692F40"/>
    <w:rsid w:val="006A48F9"/>
    <w:rsid w:val="006C0687"/>
    <w:rsid w:val="007740D9"/>
    <w:rsid w:val="007C1564"/>
    <w:rsid w:val="007D716E"/>
    <w:rsid w:val="007E33BF"/>
    <w:rsid w:val="00842034"/>
    <w:rsid w:val="0086303E"/>
    <w:rsid w:val="00922C98"/>
    <w:rsid w:val="009A1206"/>
    <w:rsid w:val="009B6350"/>
    <w:rsid w:val="00A17398"/>
    <w:rsid w:val="00A508B0"/>
    <w:rsid w:val="00A517B5"/>
    <w:rsid w:val="00A72FE0"/>
    <w:rsid w:val="00AA1DAE"/>
    <w:rsid w:val="00BE109C"/>
    <w:rsid w:val="00BF20C0"/>
    <w:rsid w:val="00BF7882"/>
    <w:rsid w:val="00C1207C"/>
    <w:rsid w:val="00C17B34"/>
    <w:rsid w:val="00C92711"/>
    <w:rsid w:val="00CE401E"/>
    <w:rsid w:val="00D84AA0"/>
    <w:rsid w:val="00D95D8C"/>
    <w:rsid w:val="00E0029B"/>
    <w:rsid w:val="00F9531B"/>
    <w:rsid w:val="0214683C"/>
    <w:rsid w:val="056FFA9C"/>
    <w:rsid w:val="08A37170"/>
    <w:rsid w:val="08EC122C"/>
    <w:rsid w:val="09949DAA"/>
    <w:rsid w:val="0B99C7D7"/>
    <w:rsid w:val="164DC0DF"/>
    <w:rsid w:val="1D5153C9"/>
    <w:rsid w:val="20079B42"/>
    <w:rsid w:val="20242EB1"/>
    <w:rsid w:val="202CDE0F"/>
    <w:rsid w:val="2643E240"/>
    <w:rsid w:val="2F18C142"/>
    <w:rsid w:val="322EA092"/>
    <w:rsid w:val="35428E7D"/>
    <w:rsid w:val="362EA987"/>
    <w:rsid w:val="3CD62DB6"/>
    <w:rsid w:val="3D6BF2C3"/>
    <w:rsid w:val="3E55BDCD"/>
    <w:rsid w:val="4154D61C"/>
    <w:rsid w:val="434CBCF9"/>
    <w:rsid w:val="44E7CE67"/>
    <w:rsid w:val="4678C126"/>
    <w:rsid w:val="4FB60128"/>
    <w:rsid w:val="528B4522"/>
    <w:rsid w:val="57FB95D0"/>
    <w:rsid w:val="5C15BC19"/>
    <w:rsid w:val="5D7B27D5"/>
    <w:rsid w:val="65D64727"/>
    <w:rsid w:val="666C9953"/>
    <w:rsid w:val="6BF900BC"/>
    <w:rsid w:val="6C63ABD1"/>
    <w:rsid w:val="6DE78FC1"/>
    <w:rsid w:val="6F4E2A91"/>
    <w:rsid w:val="71A64456"/>
    <w:rsid w:val="72F982E9"/>
    <w:rsid w:val="732F443D"/>
    <w:rsid w:val="73A96702"/>
    <w:rsid w:val="73AC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B22"/>
  <w15:chartTrackingRefBased/>
  <w15:docId w15:val="{537E74B3-1DF7-49B3-8C4D-39CB43F0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AA0"/>
    <w:pPr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4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0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2286B"/>
  </w:style>
  <w:style w:type="character" w:customStyle="1" w:styleId="eop">
    <w:name w:val="eop"/>
    <w:basedOn w:val="DefaultParagraphFont"/>
    <w:rsid w:val="0022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Kristina Katalinić</cp:lastModifiedBy>
  <cp:revision>2</cp:revision>
  <dcterms:created xsi:type="dcterms:W3CDTF">2026-04-08T12:27:00Z</dcterms:created>
  <dcterms:modified xsi:type="dcterms:W3CDTF">2026-04-08T12:27:00Z</dcterms:modified>
</cp:coreProperties>
</file>