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C5AC9" w14:textId="7051CD53" w:rsidR="006B4173" w:rsidRPr="00D565DD" w:rsidRDefault="00606A8E" w:rsidP="00D565DD">
      <w:pPr>
        <w:jc w:val="center"/>
        <w:rPr>
          <w:b/>
          <w:bCs/>
          <w:sz w:val="28"/>
          <w:szCs w:val="28"/>
        </w:rPr>
      </w:pPr>
      <w:r w:rsidRPr="00D565DD">
        <w:rPr>
          <w:b/>
          <w:bCs/>
          <w:sz w:val="28"/>
          <w:szCs w:val="28"/>
        </w:rPr>
        <w:t>D</w:t>
      </w:r>
      <w:r w:rsidR="00D53A21" w:rsidRPr="00D565DD">
        <w:rPr>
          <w:b/>
          <w:bCs/>
          <w:sz w:val="28"/>
          <w:szCs w:val="28"/>
        </w:rPr>
        <w:t xml:space="preserve">iplomski </w:t>
      </w:r>
      <w:r w:rsidR="006B4173" w:rsidRPr="00D565DD">
        <w:rPr>
          <w:b/>
          <w:bCs/>
          <w:sz w:val="28"/>
          <w:szCs w:val="28"/>
        </w:rPr>
        <w:t xml:space="preserve">(reformirani) </w:t>
      </w:r>
      <w:r w:rsidR="00D53A21" w:rsidRPr="00D565DD">
        <w:rPr>
          <w:b/>
          <w:bCs/>
          <w:sz w:val="28"/>
          <w:szCs w:val="28"/>
        </w:rPr>
        <w:t xml:space="preserve">studij </w:t>
      </w:r>
      <w:proofErr w:type="spellStart"/>
      <w:r w:rsidR="00E76904" w:rsidRPr="00D565DD">
        <w:rPr>
          <w:b/>
          <w:bCs/>
          <w:sz w:val="28"/>
          <w:szCs w:val="28"/>
        </w:rPr>
        <w:t>Hungarologije</w:t>
      </w:r>
      <w:proofErr w:type="spellEnd"/>
    </w:p>
    <w:p w14:paraId="41B637F1" w14:textId="77777777" w:rsidR="00D565DD" w:rsidRDefault="00D565DD" w:rsidP="002D6E7A">
      <w:pPr>
        <w:pStyle w:val="NormalWeb"/>
        <w:spacing w:before="0" w:beforeAutospacing="0" w:after="0" w:afterAutospacing="0" w:line="360" w:lineRule="auto"/>
        <w:rPr>
          <w:i/>
          <w:color w:val="000000"/>
        </w:rPr>
      </w:pPr>
    </w:p>
    <w:p w14:paraId="7D98D67C" w14:textId="0D3EEA7B" w:rsidR="006B4173" w:rsidRPr="002D6E7A" w:rsidRDefault="006B4173" w:rsidP="002D6E7A">
      <w:pPr>
        <w:pStyle w:val="NormalWeb"/>
        <w:spacing w:before="0" w:beforeAutospacing="0" w:after="0" w:afterAutospacing="0" w:line="360" w:lineRule="auto"/>
        <w:rPr>
          <w:i/>
          <w:color w:val="000000"/>
        </w:rPr>
      </w:pPr>
      <w:r w:rsidRPr="002D6E7A">
        <w:rPr>
          <w:i/>
          <w:color w:val="000000"/>
        </w:rPr>
        <w:t>STRUKTURA – 60 ECTS BODOVA</w:t>
      </w:r>
    </w:p>
    <w:p w14:paraId="6B6960BC" w14:textId="5FD59295" w:rsidR="006B4173" w:rsidRPr="002D6E7A" w:rsidRDefault="006B4173" w:rsidP="002D6E7A">
      <w:pPr>
        <w:pStyle w:val="NormalWeb"/>
        <w:spacing w:before="0" w:beforeAutospacing="0" w:after="0" w:afterAutospacing="0" w:line="360" w:lineRule="auto"/>
        <w:rPr>
          <w:i/>
          <w:color w:val="000000"/>
        </w:rPr>
      </w:pPr>
      <w:proofErr w:type="spellStart"/>
      <w:r w:rsidRPr="002D6E7A">
        <w:rPr>
          <w:i/>
          <w:color w:val="000000"/>
        </w:rPr>
        <w:t>Hungarološka</w:t>
      </w:r>
      <w:proofErr w:type="spellEnd"/>
      <w:r w:rsidRPr="002D6E7A">
        <w:rPr>
          <w:i/>
          <w:color w:val="000000"/>
        </w:rPr>
        <w:t xml:space="preserve"> jezgra studija: 48 ECTS</w:t>
      </w:r>
    </w:p>
    <w:p w14:paraId="44B0F8B8" w14:textId="3A87BC26" w:rsidR="006B4173" w:rsidRPr="002D6E7A" w:rsidRDefault="006B4173" w:rsidP="002D6E7A">
      <w:pPr>
        <w:pStyle w:val="NormalWeb"/>
        <w:spacing w:before="0" w:beforeAutospacing="0" w:after="0" w:afterAutospacing="0" w:line="360" w:lineRule="auto"/>
        <w:rPr>
          <w:i/>
          <w:color w:val="000000"/>
        </w:rPr>
      </w:pPr>
      <w:r w:rsidRPr="002D6E7A">
        <w:rPr>
          <w:i/>
          <w:color w:val="000000"/>
        </w:rPr>
        <w:t>Slobodna izbornost (fakultetska ponuda / generičke vještine / ponuda Katedre): 12 ECTS</w:t>
      </w:r>
    </w:p>
    <w:p w14:paraId="4EB3706C" w14:textId="77777777" w:rsidR="00D62EB2" w:rsidRPr="00CC5DE5" w:rsidRDefault="00D62EB2" w:rsidP="002D6E7A">
      <w:pPr>
        <w:spacing w:line="360" w:lineRule="auto"/>
        <w:rPr>
          <w:b/>
          <w:bCs/>
        </w:rPr>
      </w:pPr>
    </w:p>
    <w:tbl>
      <w:tblPr>
        <w:tblStyle w:val="TableGrid"/>
        <w:tblW w:w="8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  <w:gridCol w:w="1005"/>
        <w:gridCol w:w="417"/>
      </w:tblGrid>
      <w:tr w:rsidR="0027721C" w:rsidRPr="00CC5DE5" w14:paraId="03A086E7" w14:textId="77777777" w:rsidTr="734E068D">
        <w:tc>
          <w:tcPr>
            <w:tcW w:w="8186" w:type="dxa"/>
            <w:gridSpan w:val="3"/>
            <w:shd w:val="clear" w:color="auto" w:fill="9CC2E5" w:themeFill="accent1" w:themeFillTint="99"/>
            <w:vAlign w:val="center"/>
          </w:tcPr>
          <w:p w14:paraId="69D0A03F" w14:textId="77777777" w:rsidR="0027721C" w:rsidRPr="00CC5DE5" w:rsidRDefault="0027721C" w:rsidP="008D5332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1. SEMESTAR</w:t>
            </w:r>
          </w:p>
        </w:tc>
      </w:tr>
      <w:tr w:rsidR="0027721C" w:rsidRPr="00CC5DE5" w14:paraId="57C531CD" w14:textId="77777777" w:rsidTr="734E068D">
        <w:tc>
          <w:tcPr>
            <w:tcW w:w="8186" w:type="dxa"/>
            <w:gridSpan w:val="3"/>
            <w:vAlign w:val="center"/>
          </w:tcPr>
          <w:p w14:paraId="4064029E" w14:textId="77777777" w:rsidR="0027721C" w:rsidRPr="00CC5DE5" w:rsidRDefault="0027721C" w:rsidP="008D533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27721C" w:rsidRPr="00CC5DE5" w14:paraId="4E50CE7D" w14:textId="77777777" w:rsidTr="734E068D">
        <w:tc>
          <w:tcPr>
            <w:tcW w:w="6764" w:type="dxa"/>
            <w:vAlign w:val="center"/>
          </w:tcPr>
          <w:p w14:paraId="43146D79" w14:textId="0169BEA8" w:rsidR="0027721C" w:rsidRPr="00CC5DE5" w:rsidRDefault="0027721C" w:rsidP="008D5332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606A8E" w:rsidRPr="006E1B8C">
              <w:t>Jezični praktikum iz mađarskog jezika I.</w:t>
            </w:r>
            <w:r w:rsidR="00606A8E">
              <w:t xml:space="preserve">   </w:t>
            </w:r>
          </w:p>
        </w:tc>
        <w:tc>
          <w:tcPr>
            <w:tcW w:w="1005" w:type="dxa"/>
            <w:vAlign w:val="center"/>
          </w:tcPr>
          <w:p w14:paraId="01B8994C" w14:textId="20E602A6" w:rsidR="0027721C" w:rsidRPr="00CC5DE5" w:rsidRDefault="00606A8E" w:rsidP="008D53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76904">
              <w:rPr>
                <w:sz w:val="22"/>
                <w:szCs w:val="22"/>
              </w:rPr>
              <w:t>0</w:t>
            </w:r>
            <w:r w:rsidR="0027721C" w:rsidRPr="00CC5DE5">
              <w:rPr>
                <w:sz w:val="22"/>
                <w:szCs w:val="22"/>
              </w:rPr>
              <w:t>/</w:t>
            </w:r>
            <w:r w:rsidR="00E76904">
              <w:rPr>
                <w:sz w:val="22"/>
                <w:szCs w:val="22"/>
              </w:rPr>
              <w:t>0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  <w:r w:rsidR="00E76904">
              <w:rPr>
                <w:sz w:val="22"/>
                <w:szCs w:val="22"/>
              </w:rPr>
              <w:t>0</w:t>
            </w:r>
          </w:p>
        </w:tc>
        <w:tc>
          <w:tcPr>
            <w:tcW w:w="417" w:type="dxa"/>
            <w:vAlign w:val="center"/>
          </w:tcPr>
          <w:p w14:paraId="21DDA006" w14:textId="4C52F43B" w:rsidR="0027721C" w:rsidRPr="00CC5DE5" w:rsidRDefault="00606A8E" w:rsidP="008D53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7721C" w:rsidRPr="00CC5DE5" w14:paraId="7B1C87C1" w14:textId="77777777" w:rsidTr="734E068D">
        <w:tc>
          <w:tcPr>
            <w:tcW w:w="6764" w:type="dxa"/>
            <w:vAlign w:val="center"/>
          </w:tcPr>
          <w:p w14:paraId="0D0E66C2" w14:textId="0A278F8F" w:rsidR="0027721C" w:rsidRPr="00CC5DE5" w:rsidRDefault="0027721C" w:rsidP="008D5332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606A8E" w:rsidRPr="006E1B8C">
              <w:t>Male riječi u mađarskoj rečenici</w:t>
            </w:r>
          </w:p>
        </w:tc>
        <w:tc>
          <w:tcPr>
            <w:tcW w:w="1005" w:type="dxa"/>
            <w:vAlign w:val="center"/>
          </w:tcPr>
          <w:p w14:paraId="7C88CFAE" w14:textId="09BDA2EB" w:rsidR="0027721C" w:rsidRPr="00CC5DE5" w:rsidRDefault="00606A8E" w:rsidP="008D53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="0027721C" w:rsidRPr="00CC5DE5">
              <w:rPr>
                <w:sz w:val="22"/>
                <w:szCs w:val="22"/>
              </w:rPr>
              <w:t>/</w:t>
            </w:r>
            <w:r w:rsidR="00E76904">
              <w:rPr>
                <w:sz w:val="22"/>
                <w:szCs w:val="22"/>
              </w:rPr>
              <w:t>0</w:t>
            </w:r>
          </w:p>
        </w:tc>
        <w:tc>
          <w:tcPr>
            <w:tcW w:w="417" w:type="dxa"/>
            <w:vAlign w:val="center"/>
          </w:tcPr>
          <w:p w14:paraId="279430B0" w14:textId="2F61100F" w:rsidR="0027721C" w:rsidRPr="00CC5DE5" w:rsidRDefault="00606A8E" w:rsidP="008D53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7721C" w:rsidRPr="00CC5DE5" w14:paraId="2E2C09A4" w14:textId="77777777" w:rsidTr="734E068D">
        <w:tc>
          <w:tcPr>
            <w:tcW w:w="6764" w:type="dxa"/>
            <w:vAlign w:val="center"/>
          </w:tcPr>
          <w:p w14:paraId="109103AF" w14:textId="140E8B92" w:rsidR="0027721C" w:rsidRPr="00CC5DE5" w:rsidRDefault="0027721C" w:rsidP="007317D2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606A8E" w:rsidRPr="006E1B8C">
              <w:t>Stara mađarska književnost</w:t>
            </w:r>
            <w:r w:rsidR="00606A8E">
              <w:t xml:space="preserve">  </w:t>
            </w:r>
          </w:p>
        </w:tc>
        <w:tc>
          <w:tcPr>
            <w:tcW w:w="1005" w:type="dxa"/>
            <w:vAlign w:val="center"/>
          </w:tcPr>
          <w:p w14:paraId="2646FAC3" w14:textId="230C4285" w:rsidR="0027721C" w:rsidRPr="00CC5DE5" w:rsidRDefault="00606A8E" w:rsidP="008D53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="0027721C" w:rsidRPr="00CC5DE5">
              <w:rPr>
                <w:sz w:val="22"/>
                <w:szCs w:val="22"/>
              </w:rPr>
              <w:t>/</w:t>
            </w:r>
            <w:r w:rsidR="00E76904">
              <w:rPr>
                <w:sz w:val="22"/>
                <w:szCs w:val="22"/>
              </w:rPr>
              <w:t>0</w:t>
            </w:r>
          </w:p>
        </w:tc>
        <w:tc>
          <w:tcPr>
            <w:tcW w:w="417" w:type="dxa"/>
            <w:vAlign w:val="center"/>
          </w:tcPr>
          <w:p w14:paraId="0C0EC86F" w14:textId="7935AEB7" w:rsidR="0027721C" w:rsidRPr="00CC5DE5" w:rsidRDefault="00606A8E" w:rsidP="008D53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84EA6" w:rsidRPr="00BA3518" w14:paraId="4AAFE419" w14:textId="77777777" w:rsidTr="734E068D">
        <w:tc>
          <w:tcPr>
            <w:tcW w:w="8186" w:type="dxa"/>
            <w:gridSpan w:val="3"/>
            <w:vAlign w:val="center"/>
          </w:tcPr>
          <w:p w14:paraId="1801B5DB" w14:textId="77777777" w:rsidR="00606A8E" w:rsidRDefault="00606A8E" w:rsidP="00606A8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511D3233" w14:textId="77E83D25" w:rsidR="0025423C" w:rsidRDefault="00606A8E" w:rsidP="0025423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84EA6" w:rsidRPr="734E068D">
              <w:rPr>
                <w:b/>
                <w:bCs/>
                <w:sz w:val="22"/>
                <w:szCs w:val="22"/>
              </w:rPr>
              <w:t xml:space="preserve">. </w:t>
            </w:r>
            <w:r w:rsidR="00221549" w:rsidRPr="734E068D">
              <w:rPr>
                <w:b/>
                <w:bCs/>
                <w:sz w:val="22"/>
                <w:szCs w:val="22"/>
              </w:rPr>
              <w:t xml:space="preserve">Slobodna izbornost </w:t>
            </w:r>
            <w:r w:rsidR="0025423C">
              <w:rPr>
                <w:b/>
                <w:bCs/>
                <w:sz w:val="22"/>
                <w:szCs w:val="22"/>
              </w:rPr>
              <w:t xml:space="preserve">– tijekom studija odabrati najmanje 12 ECTS                       </w:t>
            </w:r>
            <w:r w:rsidR="0025423C" w:rsidRPr="0025423C">
              <w:rPr>
                <w:bCs/>
                <w:sz w:val="22"/>
                <w:szCs w:val="22"/>
              </w:rPr>
              <w:t>(</w:t>
            </w:r>
            <w:r w:rsidR="009B2950">
              <w:rPr>
                <w:bCs/>
                <w:sz w:val="22"/>
                <w:szCs w:val="22"/>
              </w:rPr>
              <w:t>4</w:t>
            </w:r>
            <w:r w:rsidR="0025423C" w:rsidRPr="0025423C">
              <w:rPr>
                <w:bCs/>
                <w:sz w:val="22"/>
                <w:szCs w:val="22"/>
              </w:rPr>
              <w:t>)</w:t>
            </w:r>
          </w:p>
          <w:p w14:paraId="2C41BEED" w14:textId="77777777" w:rsidR="00032C1F" w:rsidRPr="0025423C" w:rsidRDefault="0025423C" w:rsidP="0025423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Cs/>
                <w:sz w:val="22"/>
                <w:szCs w:val="22"/>
              </w:rPr>
            </w:pPr>
            <w:r w:rsidRPr="0025423C">
              <w:rPr>
                <w:bCs/>
                <w:sz w:val="22"/>
                <w:szCs w:val="22"/>
              </w:rPr>
              <w:t>Izborni kolegiji iz ponude Katedre</w:t>
            </w:r>
          </w:p>
          <w:p w14:paraId="64CE4C4F" w14:textId="77777777" w:rsidR="0025423C" w:rsidRPr="0025423C" w:rsidRDefault="0025423C" w:rsidP="0025423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Cs/>
                <w:sz w:val="22"/>
                <w:szCs w:val="22"/>
              </w:rPr>
            </w:pPr>
            <w:r w:rsidRPr="0025423C">
              <w:rPr>
                <w:bCs/>
                <w:sz w:val="22"/>
                <w:szCs w:val="22"/>
              </w:rPr>
              <w:t>Fakultetska ponuda</w:t>
            </w:r>
          </w:p>
          <w:p w14:paraId="33B2CAD3" w14:textId="5B5B9EFC" w:rsidR="0025423C" w:rsidRPr="0025423C" w:rsidRDefault="0025423C" w:rsidP="0025423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25423C">
              <w:rPr>
                <w:bCs/>
                <w:sz w:val="22"/>
                <w:szCs w:val="22"/>
              </w:rPr>
              <w:t>Generičke vještine</w:t>
            </w:r>
            <w:r>
              <w:rPr>
                <w:bCs/>
                <w:sz w:val="22"/>
                <w:szCs w:val="22"/>
              </w:rPr>
              <w:t xml:space="preserve"> (2 ECTS tijekom studija)</w:t>
            </w:r>
          </w:p>
          <w:p w14:paraId="36ADF57F" w14:textId="7806D1AA" w:rsidR="0025423C" w:rsidRPr="0025423C" w:rsidRDefault="0025423C" w:rsidP="006B4173">
            <w:pPr>
              <w:pStyle w:val="ListParagraph"/>
              <w:spacing w:line="360" w:lineRule="auto"/>
              <w:ind w:left="9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</w:tr>
      <w:tr w:rsidR="0027721C" w:rsidRPr="00CC5DE5" w14:paraId="735E5514" w14:textId="77777777" w:rsidTr="734E068D">
        <w:tc>
          <w:tcPr>
            <w:tcW w:w="8186" w:type="dxa"/>
            <w:gridSpan w:val="3"/>
            <w:shd w:val="clear" w:color="auto" w:fill="9CC2E5" w:themeFill="accent1" w:themeFillTint="99"/>
            <w:vAlign w:val="center"/>
          </w:tcPr>
          <w:p w14:paraId="7BAB3D5F" w14:textId="77777777" w:rsidR="0027721C" w:rsidRPr="00CC5DE5" w:rsidRDefault="0027721C" w:rsidP="008D5332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2. SEMESTAR</w:t>
            </w:r>
          </w:p>
        </w:tc>
      </w:tr>
      <w:tr w:rsidR="0027721C" w:rsidRPr="00CC5DE5" w14:paraId="718690C6" w14:textId="77777777" w:rsidTr="734E068D">
        <w:tc>
          <w:tcPr>
            <w:tcW w:w="8186" w:type="dxa"/>
            <w:gridSpan w:val="3"/>
            <w:vAlign w:val="center"/>
          </w:tcPr>
          <w:p w14:paraId="04F2CBF1" w14:textId="77777777" w:rsidR="0027721C" w:rsidRPr="00CC5DE5" w:rsidRDefault="0027721C" w:rsidP="008D533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27721C" w:rsidRPr="00CC5DE5" w14:paraId="61CB1F1A" w14:textId="77777777" w:rsidTr="734E068D">
        <w:tc>
          <w:tcPr>
            <w:tcW w:w="6764" w:type="dxa"/>
            <w:vAlign w:val="center"/>
          </w:tcPr>
          <w:p w14:paraId="2C94230B" w14:textId="77777777" w:rsidR="006B4173" w:rsidRPr="00E03797" w:rsidRDefault="0027721C" w:rsidP="008D5332">
            <w:pPr>
              <w:spacing w:line="360" w:lineRule="auto"/>
              <w:rPr>
                <w:i/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606A8E" w:rsidRPr="006E1B8C">
              <w:t>Jezični p</w:t>
            </w:r>
            <w:r w:rsidR="006B4173">
              <w:t xml:space="preserve">raktikum iz mađarskog jezika II  </w:t>
            </w:r>
            <w:r w:rsidR="006B4173" w:rsidRPr="00E03797">
              <w:rPr>
                <w:i/>
                <w:sz w:val="22"/>
                <w:szCs w:val="22"/>
              </w:rPr>
              <w:t xml:space="preserve">[Uvjet za upis: položen </w:t>
            </w:r>
          </w:p>
          <w:p w14:paraId="526CECEC" w14:textId="3066E901" w:rsidR="006B4173" w:rsidRPr="006B4173" w:rsidRDefault="006B4173" w:rsidP="006B4173">
            <w:pPr>
              <w:spacing w:line="360" w:lineRule="auto"/>
            </w:pPr>
            <w:r w:rsidRPr="00E03797">
              <w:rPr>
                <w:i/>
                <w:sz w:val="22"/>
                <w:szCs w:val="22"/>
              </w:rPr>
              <w:t xml:space="preserve">      ispit iz predmeta Jezični praktikum iz mađarskog jezika I.]</w:t>
            </w:r>
          </w:p>
        </w:tc>
        <w:tc>
          <w:tcPr>
            <w:tcW w:w="1005" w:type="dxa"/>
            <w:vAlign w:val="center"/>
          </w:tcPr>
          <w:p w14:paraId="37C9F047" w14:textId="0A42761A" w:rsidR="0027721C" w:rsidRPr="00CC5DE5" w:rsidRDefault="00FC0040" w:rsidP="00606A8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  <w:r w:rsidR="0027721C" w:rsidRPr="00CC5DE5">
              <w:rPr>
                <w:sz w:val="22"/>
                <w:szCs w:val="22"/>
              </w:rPr>
              <w:t>/</w:t>
            </w:r>
            <w:r w:rsidR="00606A8E">
              <w:rPr>
                <w:sz w:val="22"/>
                <w:szCs w:val="22"/>
              </w:rPr>
              <w:t>60</w:t>
            </w:r>
          </w:p>
        </w:tc>
        <w:tc>
          <w:tcPr>
            <w:tcW w:w="417" w:type="dxa"/>
            <w:vAlign w:val="center"/>
          </w:tcPr>
          <w:p w14:paraId="5913A5C3" w14:textId="0DDF7054" w:rsidR="0027721C" w:rsidRPr="00CC5DE5" w:rsidRDefault="00606A8E" w:rsidP="008D53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7721C" w:rsidRPr="00CC5DE5" w14:paraId="3C413ACE" w14:textId="77777777" w:rsidTr="734E068D">
        <w:tc>
          <w:tcPr>
            <w:tcW w:w="6764" w:type="dxa"/>
            <w:vAlign w:val="center"/>
          </w:tcPr>
          <w:p w14:paraId="48750C8D" w14:textId="6416DF6C" w:rsidR="0027721C" w:rsidRPr="00CC5DE5" w:rsidRDefault="0027721C" w:rsidP="008D5332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606A8E" w:rsidRPr="006E1B8C">
              <w:t>Mađarska književnost 19. stoljeća</w:t>
            </w:r>
          </w:p>
        </w:tc>
        <w:tc>
          <w:tcPr>
            <w:tcW w:w="1005" w:type="dxa"/>
            <w:vAlign w:val="center"/>
          </w:tcPr>
          <w:p w14:paraId="4D6F4A79" w14:textId="5E8E481E" w:rsidR="0027721C" w:rsidRPr="00CC5DE5" w:rsidRDefault="00606A8E" w:rsidP="00606A8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27721C"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="0027721C" w:rsidRPr="00CC5DE5">
              <w:rPr>
                <w:sz w:val="22"/>
                <w:szCs w:val="22"/>
              </w:rPr>
              <w:t>/</w:t>
            </w:r>
            <w:r w:rsidR="00404E64">
              <w:rPr>
                <w:sz w:val="22"/>
                <w:szCs w:val="22"/>
              </w:rPr>
              <w:t>0</w:t>
            </w:r>
          </w:p>
        </w:tc>
        <w:tc>
          <w:tcPr>
            <w:tcW w:w="417" w:type="dxa"/>
            <w:vAlign w:val="center"/>
          </w:tcPr>
          <w:p w14:paraId="4188E836" w14:textId="315166B7" w:rsidR="00404E64" w:rsidRPr="00CC5DE5" w:rsidRDefault="00606A8E" w:rsidP="008D53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06A8E" w:rsidRPr="00CC5DE5" w14:paraId="68216EDB" w14:textId="77777777" w:rsidTr="734E068D">
        <w:tc>
          <w:tcPr>
            <w:tcW w:w="6764" w:type="dxa"/>
            <w:vAlign w:val="center"/>
          </w:tcPr>
          <w:p w14:paraId="2D79CCD9" w14:textId="0161277D" w:rsidR="00606A8E" w:rsidRPr="00CC5DE5" w:rsidRDefault="00606A8E" w:rsidP="00D62E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62EB2">
              <w:rPr>
                <w:sz w:val="22"/>
                <w:szCs w:val="22"/>
              </w:rPr>
              <w:t>Povijest</w:t>
            </w:r>
            <w:r w:rsidR="00D62EB2">
              <w:t xml:space="preserve"> mađarskog</w:t>
            </w:r>
            <w:r w:rsidRPr="006E1B8C">
              <w:t xml:space="preserve"> </w:t>
            </w:r>
            <w:r w:rsidR="00D62EB2">
              <w:t>jezika</w:t>
            </w:r>
            <w:r>
              <w:t xml:space="preserve">  </w:t>
            </w:r>
          </w:p>
        </w:tc>
        <w:tc>
          <w:tcPr>
            <w:tcW w:w="1005" w:type="dxa"/>
            <w:vAlign w:val="center"/>
          </w:tcPr>
          <w:p w14:paraId="34B47CC5" w14:textId="7EC7B500" w:rsidR="00606A8E" w:rsidRPr="00CC5DE5" w:rsidRDefault="00606A8E" w:rsidP="00606A8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7" w:type="dxa"/>
            <w:vAlign w:val="center"/>
          </w:tcPr>
          <w:p w14:paraId="0B23668A" w14:textId="36A1ED34" w:rsidR="00606A8E" w:rsidRPr="00CC5DE5" w:rsidRDefault="00606A8E" w:rsidP="00606A8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21549" w:rsidRPr="00BA3518" w14:paraId="2172138C" w14:textId="77777777" w:rsidTr="734E068D">
        <w:tc>
          <w:tcPr>
            <w:tcW w:w="8186" w:type="dxa"/>
            <w:gridSpan w:val="3"/>
            <w:vAlign w:val="center"/>
          </w:tcPr>
          <w:p w14:paraId="0438E9CA" w14:textId="77777777" w:rsidR="00606A8E" w:rsidRDefault="00606A8E" w:rsidP="734E068D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239014C" w14:textId="4B24DAE2" w:rsidR="006B4173" w:rsidRDefault="006B4173" w:rsidP="006B417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734E068D">
              <w:rPr>
                <w:b/>
                <w:bCs/>
                <w:sz w:val="22"/>
                <w:szCs w:val="22"/>
              </w:rPr>
              <w:t xml:space="preserve">. Slobodna izbornost </w:t>
            </w:r>
            <w:r>
              <w:rPr>
                <w:b/>
                <w:bCs/>
                <w:sz w:val="22"/>
                <w:szCs w:val="22"/>
              </w:rPr>
              <w:t xml:space="preserve">– tijekom studija odabrati najmanje 12 ECTS                       </w:t>
            </w:r>
            <w:r w:rsidRPr="0025423C">
              <w:rPr>
                <w:bCs/>
                <w:sz w:val="22"/>
                <w:szCs w:val="22"/>
              </w:rPr>
              <w:t>(</w:t>
            </w:r>
            <w:r w:rsidR="009B2950">
              <w:rPr>
                <w:bCs/>
                <w:sz w:val="22"/>
                <w:szCs w:val="22"/>
              </w:rPr>
              <w:t>4</w:t>
            </w:r>
            <w:r w:rsidRPr="0025423C">
              <w:rPr>
                <w:bCs/>
                <w:sz w:val="22"/>
                <w:szCs w:val="22"/>
              </w:rPr>
              <w:t>)</w:t>
            </w:r>
          </w:p>
          <w:p w14:paraId="1FF38F5C" w14:textId="77777777" w:rsidR="006B4173" w:rsidRPr="0025423C" w:rsidRDefault="006B4173" w:rsidP="006B41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Cs/>
                <w:sz w:val="22"/>
                <w:szCs w:val="22"/>
              </w:rPr>
            </w:pPr>
            <w:r w:rsidRPr="0025423C">
              <w:rPr>
                <w:bCs/>
                <w:sz w:val="22"/>
                <w:szCs w:val="22"/>
              </w:rPr>
              <w:t>Izborni kolegiji iz ponude Katedre</w:t>
            </w:r>
          </w:p>
          <w:p w14:paraId="5DCF9297" w14:textId="77777777" w:rsidR="006B4173" w:rsidRPr="0025423C" w:rsidRDefault="006B4173" w:rsidP="006B41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Cs/>
                <w:sz w:val="22"/>
                <w:szCs w:val="22"/>
              </w:rPr>
            </w:pPr>
            <w:r w:rsidRPr="0025423C">
              <w:rPr>
                <w:bCs/>
                <w:sz w:val="22"/>
                <w:szCs w:val="22"/>
              </w:rPr>
              <w:t>Fakultetska ponuda</w:t>
            </w:r>
          </w:p>
          <w:p w14:paraId="7F378058" w14:textId="77777777" w:rsidR="006B4173" w:rsidRPr="0025423C" w:rsidRDefault="006B4173" w:rsidP="006B41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25423C">
              <w:rPr>
                <w:bCs/>
                <w:sz w:val="22"/>
                <w:szCs w:val="22"/>
              </w:rPr>
              <w:t>Generičke vještine</w:t>
            </w:r>
            <w:r>
              <w:rPr>
                <w:bCs/>
                <w:sz w:val="22"/>
                <w:szCs w:val="22"/>
              </w:rPr>
              <w:t xml:space="preserve"> (2 ECTS tijekom studija)</w:t>
            </w:r>
          </w:p>
          <w:p w14:paraId="07F6C862" w14:textId="4F94CCF9" w:rsidR="00032C1F" w:rsidRPr="00221549" w:rsidRDefault="00032C1F" w:rsidP="0025423C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221549" w:rsidRPr="00CC5DE5" w14:paraId="0C98DAEC" w14:textId="77777777" w:rsidTr="734E068D">
        <w:tc>
          <w:tcPr>
            <w:tcW w:w="8186" w:type="dxa"/>
            <w:gridSpan w:val="3"/>
            <w:shd w:val="clear" w:color="auto" w:fill="9CC2E5" w:themeFill="accent1" w:themeFillTint="99"/>
            <w:vAlign w:val="center"/>
          </w:tcPr>
          <w:p w14:paraId="0BA679BC" w14:textId="7D81E24A" w:rsidR="00221549" w:rsidRPr="00CC5DE5" w:rsidRDefault="00221549" w:rsidP="00221549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</w:tr>
      <w:tr w:rsidR="00221549" w:rsidRPr="00CC5DE5" w14:paraId="7F31B55E" w14:textId="77777777" w:rsidTr="00606A8E">
        <w:trPr>
          <w:trHeight w:val="533"/>
        </w:trPr>
        <w:tc>
          <w:tcPr>
            <w:tcW w:w="8186" w:type="dxa"/>
            <w:gridSpan w:val="3"/>
            <w:vAlign w:val="center"/>
          </w:tcPr>
          <w:p w14:paraId="5F1336FF" w14:textId="77777777" w:rsidR="00221549" w:rsidRPr="00CC5DE5" w:rsidRDefault="00221549" w:rsidP="0022154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221549" w:rsidRPr="00CC5DE5" w14:paraId="7D7684DB" w14:textId="77777777" w:rsidTr="734E068D">
        <w:tc>
          <w:tcPr>
            <w:tcW w:w="6764" w:type="dxa"/>
            <w:vAlign w:val="center"/>
          </w:tcPr>
          <w:p w14:paraId="161D6336" w14:textId="77777777" w:rsidR="006B4173" w:rsidRPr="00E03797" w:rsidRDefault="00606A8E" w:rsidP="006B4173">
            <w:pPr>
              <w:spacing w:line="360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62EB2" w:rsidRPr="006E1B8C">
              <w:t>Jezični praktikum iz mađarskog jezika III</w:t>
            </w:r>
            <w:r w:rsidR="00D62EB2" w:rsidRPr="00E03797">
              <w:t>.</w:t>
            </w:r>
            <w:r w:rsidR="006B4173" w:rsidRPr="00E03797">
              <w:t xml:space="preserve"> </w:t>
            </w:r>
            <w:r w:rsidR="006B4173" w:rsidRPr="00E03797">
              <w:rPr>
                <w:i/>
                <w:sz w:val="22"/>
                <w:szCs w:val="22"/>
              </w:rPr>
              <w:t xml:space="preserve">[Uvjet za upis:  </w:t>
            </w:r>
          </w:p>
          <w:p w14:paraId="36C0BFC0" w14:textId="15D3E63F" w:rsidR="00221549" w:rsidRPr="006B4173" w:rsidRDefault="002D6E7A" w:rsidP="006B4173">
            <w:pPr>
              <w:spacing w:line="360" w:lineRule="auto"/>
              <w:rPr>
                <w:i/>
                <w:color w:val="FF0000"/>
                <w:sz w:val="22"/>
                <w:szCs w:val="22"/>
              </w:rPr>
            </w:pPr>
            <w:r w:rsidRPr="00E03797">
              <w:rPr>
                <w:i/>
                <w:sz w:val="22"/>
                <w:szCs w:val="22"/>
              </w:rPr>
              <w:t xml:space="preserve">    </w:t>
            </w:r>
            <w:r w:rsidR="006B4173" w:rsidRPr="00E03797">
              <w:rPr>
                <w:i/>
                <w:sz w:val="22"/>
                <w:szCs w:val="22"/>
              </w:rPr>
              <w:t xml:space="preserve"> položen ispit iz predmeta Jezični praktikum iz mađarskog jezika II.]</w:t>
            </w:r>
          </w:p>
        </w:tc>
        <w:tc>
          <w:tcPr>
            <w:tcW w:w="1005" w:type="dxa"/>
            <w:vAlign w:val="center"/>
          </w:tcPr>
          <w:p w14:paraId="1B88EF1C" w14:textId="0FF145D4" w:rsidR="00221549" w:rsidRPr="00CC5DE5" w:rsidRDefault="00221549" w:rsidP="00D62E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  <w:r w:rsidRPr="00CC5DE5">
              <w:rPr>
                <w:sz w:val="22"/>
                <w:szCs w:val="22"/>
              </w:rPr>
              <w:t>/</w:t>
            </w:r>
            <w:r w:rsidR="00D62EB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7" w:type="dxa"/>
            <w:vAlign w:val="center"/>
          </w:tcPr>
          <w:p w14:paraId="6F49CE26" w14:textId="5B695734" w:rsidR="00221549" w:rsidRPr="00CC5DE5" w:rsidRDefault="00221549" w:rsidP="002215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21549" w:rsidRPr="00CC5DE5" w14:paraId="52628D75" w14:textId="77777777" w:rsidTr="734E068D">
        <w:tc>
          <w:tcPr>
            <w:tcW w:w="6764" w:type="dxa"/>
            <w:vAlign w:val="center"/>
          </w:tcPr>
          <w:p w14:paraId="66DCC927" w14:textId="3CBC429E" w:rsidR="00221549" w:rsidRPr="00CC5DE5" w:rsidRDefault="00221549" w:rsidP="00221549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 </w:t>
            </w:r>
            <w:r w:rsidR="00D62EB2" w:rsidRPr="006E1B8C">
              <w:t>Mađarska književnost 20. i 21. stoljeća 1.</w:t>
            </w:r>
          </w:p>
        </w:tc>
        <w:tc>
          <w:tcPr>
            <w:tcW w:w="1005" w:type="dxa"/>
            <w:vAlign w:val="center"/>
          </w:tcPr>
          <w:p w14:paraId="3F1DD3C8" w14:textId="53D48642" w:rsidR="00221549" w:rsidRPr="00CC5DE5" w:rsidRDefault="00221549" w:rsidP="002215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C5DE5">
              <w:rPr>
                <w:sz w:val="22"/>
                <w:szCs w:val="22"/>
              </w:rPr>
              <w:t>/</w:t>
            </w:r>
            <w:r w:rsidR="00D62EB2">
              <w:rPr>
                <w:sz w:val="22"/>
                <w:szCs w:val="22"/>
              </w:rPr>
              <w:t>15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7" w:type="dxa"/>
            <w:vAlign w:val="center"/>
          </w:tcPr>
          <w:p w14:paraId="765267BC" w14:textId="4D4E1C1F" w:rsidR="00221549" w:rsidRPr="00CC5DE5" w:rsidRDefault="00D62EB2" w:rsidP="002215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21549" w:rsidRPr="00CC5DE5" w14:paraId="37F56BB8" w14:textId="17BB9AEA" w:rsidTr="734E068D">
        <w:tc>
          <w:tcPr>
            <w:tcW w:w="8186" w:type="dxa"/>
            <w:gridSpan w:val="3"/>
            <w:vAlign w:val="center"/>
          </w:tcPr>
          <w:p w14:paraId="00336A76" w14:textId="74A858D2" w:rsidR="00221549" w:rsidRDefault="00221549" w:rsidP="00221549">
            <w:pPr>
              <w:spacing w:line="360" w:lineRule="auto"/>
              <w:ind w:right="-146"/>
              <w:rPr>
                <w:sz w:val="22"/>
                <w:szCs w:val="22"/>
              </w:rPr>
            </w:pPr>
            <w:r w:rsidRPr="734E068D">
              <w:rPr>
                <w:sz w:val="22"/>
                <w:szCs w:val="22"/>
              </w:rPr>
              <w:t xml:space="preserve">     </w:t>
            </w:r>
            <w:r w:rsidR="00D62EB2" w:rsidRPr="006E1B8C">
              <w:t>Leksikologija mađarskog jezika</w:t>
            </w:r>
            <w:r w:rsidR="00D62EB2">
              <w:t xml:space="preserve">                                </w:t>
            </w:r>
            <w:r w:rsidR="00D62EB2">
              <w:rPr>
                <w:sz w:val="22"/>
                <w:szCs w:val="22"/>
              </w:rPr>
              <w:t xml:space="preserve">                         </w:t>
            </w:r>
            <w:r w:rsidR="007317D2">
              <w:rPr>
                <w:sz w:val="22"/>
                <w:szCs w:val="22"/>
              </w:rPr>
              <w:t xml:space="preserve"> </w:t>
            </w:r>
            <w:r w:rsidR="00D62EB2">
              <w:rPr>
                <w:sz w:val="22"/>
                <w:szCs w:val="22"/>
              </w:rPr>
              <w:t>15</w:t>
            </w:r>
            <w:r w:rsidRPr="734E068D">
              <w:rPr>
                <w:sz w:val="22"/>
                <w:szCs w:val="22"/>
              </w:rPr>
              <w:t xml:space="preserve">/15/0  </w:t>
            </w:r>
            <w:r w:rsidR="00606A8E">
              <w:rPr>
                <w:sz w:val="22"/>
                <w:szCs w:val="22"/>
              </w:rPr>
              <w:t xml:space="preserve">   </w:t>
            </w:r>
            <w:r w:rsidR="0029057D">
              <w:rPr>
                <w:sz w:val="22"/>
                <w:szCs w:val="22"/>
              </w:rPr>
              <w:t xml:space="preserve">  </w:t>
            </w:r>
            <w:r w:rsidR="00D62EB2">
              <w:rPr>
                <w:sz w:val="22"/>
                <w:szCs w:val="22"/>
              </w:rPr>
              <w:t>3</w:t>
            </w:r>
            <w:r w:rsidRPr="734E068D">
              <w:rPr>
                <w:sz w:val="22"/>
                <w:szCs w:val="22"/>
              </w:rPr>
              <w:t xml:space="preserve">                                     </w:t>
            </w:r>
          </w:p>
          <w:p w14:paraId="5FFA1F58" w14:textId="033F8CFF" w:rsidR="00221549" w:rsidRDefault="00221549" w:rsidP="00221549">
            <w:pPr>
              <w:spacing w:line="360" w:lineRule="auto"/>
              <w:ind w:left="176"/>
              <w:rPr>
                <w:b/>
                <w:bCs/>
                <w:sz w:val="22"/>
                <w:szCs w:val="22"/>
              </w:rPr>
            </w:pPr>
          </w:p>
          <w:p w14:paraId="0F43B9D7" w14:textId="457C70FD" w:rsidR="006B4173" w:rsidRDefault="006B4173" w:rsidP="006B417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734E068D">
              <w:rPr>
                <w:b/>
                <w:bCs/>
                <w:sz w:val="22"/>
                <w:szCs w:val="22"/>
              </w:rPr>
              <w:t xml:space="preserve">. Slobodna izbornost </w:t>
            </w:r>
            <w:r>
              <w:rPr>
                <w:b/>
                <w:bCs/>
                <w:sz w:val="22"/>
                <w:szCs w:val="22"/>
              </w:rPr>
              <w:t xml:space="preserve">– tijekom studija odabrati najmanje 12 ECTS                       </w:t>
            </w:r>
            <w:r w:rsidRPr="0025423C">
              <w:rPr>
                <w:bCs/>
                <w:sz w:val="22"/>
                <w:szCs w:val="22"/>
              </w:rPr>
              <w:t>(</w:t>
            </w:r>
            <w:r w:rsidR="009B2950">
              <w:rPr>
                <w:bCs/>
                <w:sz w:val="22"/>
                <w:szCs w:val="22"/>
              </w:rPr>
              <w:t>4</w:t>
            </w:r>
            <w:r w:rsidRPr="0025423C">
              <w:rPr>
                <w:bCs/>
                <w:sz w:val="22"/>
                <w:szCs w:val="22"/>
              </w:rPr>
              <w:t>)</w:t>
            </w:r>
          </w:p>
          <w:p w14:paraId="343D28F9" w14:textId="77777777" w:rsidR="006B4173" w:rsidRPr="0025423C" w:rsidRDefault="006B4173" w:rsidP="006B41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Cs/>
                <w:sz w:val="22"/>
                <w:szCs w:val="22"/>
              </w:rPr>
            </w:pPr>
            <w:r w:rsidRPr="0025423C">
              <w:rPr>
                <w:bCs/>
                <w:sz w:val="22"/>
                <w:szCs w:val="22"/>
              </w:rPr>
              <w:lastRenderedPageBreak/>
              <w:t>Izborni kolegiji iz ponude Katedre</w:t>
            </w:r>
          </w:p>
          <w:p w14:paraId="2959B751" w14:textId="77777777" w:rsidR="006B4173" w:rsidRPr="0025423C" w:rsidRDefault="006B4173" w:rsidP="006B41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Cs/>
                <w:sz w:val="22"/>
                <w:szCs w:val="22"/>
              </w:rPr>
            </w:pPr>
            <w:r w:rsidRPr="0025423C">
              <w:rPr>
                <w:bCs/>
                <w:sz w:val="22"/>
                <w:szCs w:val="22"/>
              </w:rPr>
              <w:t>Fakultetska ponuda</w:t>
            </w:r>
          </w:p>
          <w:p w14:paraId="71DA769D" w14:textId="77777777" w:rsidR="006B4173" w:rsidRPr="0025423C" w:rsidRDefault="006B4173" w:rsidP="006B41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25423C">
              <w:rPr>
                <w:bCs/>
                <w:sz w:val="22"/>
                <w:szCs w:val="22"/>
              </w:rPr>
              <w:t>Generičke vještine</w:t>
            </w:r>
            <w:r>
              <w:rPr>
                <w:bCs/>
                <w:sz w:val="22"/>
                <w:szCs w:val="22"/>
              </w:rPr>
              <w:t xml:space="preserve"> (2 ECTS tijekom studija)</w:t>
            </w:r>
          </w:p>
          <w:p w14:paraId="5AE5AB9C" w14:textId="22BAAFE0" w:rsidR="00032C1F" w:rsidRPr="00CC5DE5" w:rsidRDefault="00C66EBB" w:rsidP="0025423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t xml:space="preserve">     </w:t>
            </w:r>
            <w:r w:rsidR="00EB08A3">
              <w:t xml:space="preserve"> </w:t>
            </w:r>
          </w:p>
        </w:tc>
      </w:tr>
      <w:tr w:rsidR="00221549" w:rsidRPr="00CC5DE5" w14:paraId="1874A6D4" w14:textId="77777777" w:rsidTr="734E068D">
        <w:tc>
          <w:tcPr>
            <w:tcW w:w="8186" w:type="dxa"/>
            <w:gridSpan w:val="3"/>
            <w:shd w:val="clear" w:color="auto" w:fill="9CC2E5" w:themeFill="accent1" w:themeFillTint="99"/>
            <w:vAlign w:val="center"/>
          </w:tcPr>
          <w:p w14:paraId="0FF3D665" w14:textId="37CA2463" w:rsidR="00221549" w:rsidRPr="00CC5DE5" w:rsidRDefault="00221549" w:rsidP="00221549">
            <w:pPr>
              <w:spacing w:line="36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4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</w:tr>
      <w:tr w:rsidR="00221549" w:rsidRPr="00CC5DE5" w14:paraId="4052A069" w14:textId="77777777" w:rsidTr="734E068D">
        <w:tc>
          <w:tcPr>
            <w:tcW w:w="8186" w:type="dxa"/>
            <w:gridSpan w:val="3"/>
            <w:vAlign w:val="center"/>
          </w:tcPr>
          <w:p w14:paraId="4E30C717" w14:textId="77777777" w:rsidR="00221549" w:rsidRPr="00CC5DE5" w:rsidRDefault="00221549" w:rsidP="0022154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C5DE5">
              <w:rPr>
                <w:b/>
                <w:bCs/>
                <w:sz w:val="22"/>
                <w:szCs w:val="22"/>
              </w:rPr>
              <w:t>1. Obavezni kolegiji</w:t>
            </w:r>
          </w:p>
        </w:tc>
      </w:tr>
      <w:tr w:rsidR="00221549" w:rsidRPr="00CC5DE5" w14:paraId="3D1E56E8" w14:textId="77777777" w:rsidTr="734E068D">
        <w:tc>
          <w:tcPr>
            <w:tcW w:w="6764" w:type="dxa"/>
            <w:vAlign w:val="center"/>
          </w:tcPr>
          <w:p w14:paraId="7F5077C6" w14:textId="77777777" w:rsidR="006B4173" w:rsidRPr="00E03797" w:rsidRDefault="00221549" w:rsidP="006B4173">
            <w:pPr>
              <w:spacing w:line="360" w:lineRule="auto"/>
              <w:rPr>
                <w:i/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</w:t>
            </w:r>
            <w:r w:rsidR="00D62EB2" w:rsidRPr="006E1B8C">
              <w:t>Jezični praktikum iz mađarskog jezika IV.</w:t>
            </w:r>
            <w:r w:rsidR="006B4173">
              <w:t xml:space="preserve"> </w:t>
            </w:r>
            <w:r w:rsidR="006B4173" w:rsidRPr="00E03797">
              <w:rPr>
                <w:i/>
                <w:sz w:val="22"/>
                <w:szCs w:val="22"/>
              </w:rPr>
              <w:t xml:space="preserve">[Uvjet za upis: položen </w:t>
            </w:r>
          </w:p>
          <w:p w14:paraId="3CE0BAEE" w14:textId="03E3EB7A" w:rsidR="00221549" w:rsidRPr="00CC5DE5" w:rsidRDefault="006B4173" w:rsidP="006B4173">
            <w:pPr>
              <w:spacing w:line="360" w:lineRule="auto"/>
              <w:rPr>
                <w:sz w:val="22"/>
                <w:szCs w:val="22"/>
              </w:rPr>
            </w:pPr>
            <w:r w:rsidRPr="00E03797">
              <w:rPr>
                <w:i/>
                <w:sz w:val="22"/>
                <w:szCs w:val="22"/>
              </w:rPr>
              <w:t xml:space="preserve">      ispit iz predmeta Jezični praktikum iz mađarskog jezika III.]</w:t>
            </w:r>
          </w:p>
        </w:tc>
        <w:tc>
          <w:tcPr>
            <w:tcW w:w="1005" w:type="dxa"/>
            <w:vAlign w:val="center"/>
          </w:tcPr>
          <w:p w14:paraId="14700DB0" w14:textId="23A2E416" w:rsidR="00221549" w:rsidRPr="00CC5DE5" w:rsidRDefault="00221549" w:rsidP="002215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  <w:r w:rsidRPr="00CC5DE5">
              <w:rPr>
                <w:sz w:val="22"/>
                <w:szCs w:val="22"/>
              </w:rPr>
              <w:t>/</w:t>
            </w:r>
            <w:r w:rsidR="00D62EB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7" w:type="dxa"/>
            <w:vAlign w:val="center"/>
          </w:tcPr>
          <w:p w14:paraId="29C9C885" w14:textId="0B585D3C" w:rsidR="00221549" w:rsidRPr="00CC5DE5" w:rsidRDefault="004C46E3" w:rsidP="002215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21549" w:rsidRPr="00CC5DE5" w14:paraId="64927400" w14:textId="77777777" w:rsidTr="734E068D">
        <w:tc>
          <w:tcPr>
            <w:tcW w:w="6764" w:type="dxa"/>
            <w:vAlign w:val="center"/>
          </w:tcPr>
          <w:p w14:paraId="4FF8CBC9" w14:textId="2BD267A1" w:rsidR="00221549" w:rsidRPr="00CC5DE5" w:rsidRDefault="00221549" w:rsidP="00032C1F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D62EB2" w:rsidRPr="006E1B8C">
              <w:t>Mađarska književnost 20. i 21. stoljeća 2.</w:t>
            </w:r>
            <w:bookmarkStart w:id="0" w:name="_GoBack"/>
            <w:bookmarkEnd w:id="0"/>
          </w:p>
        </w:tc>
        <w:tc>
          <w:tcPr>
            <w:tcW w:w="1005" w:type="dxa"/>
            <w:vAlign w:val="center"/>
          </w:tcPr>
          <w:p w14:paraId="16AEBF21" w14:textId="387822F2" w:rsidR="00221549" w:rsidRPr="00CC5DE5" w:rsidRDefault="00221549" w:rsidP="002215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C5DE5">
              <w:rPr>
                <w:sz w:val="22"/>
                <w:szCs w:val="22"/>
              </w:rPr>
              <w:t>5/</w:t>
            </w:r>
            <w:r w:rsidR="00D62EB2">
              <w:rPr>
                <w:sz w:val="22"/>
                <w:szCs w:val="22"/>
              </w:rPr>
              <w:t>15</w:t>
            </w:r>
            <w:r w:rsidRPr="00CC5D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7" w:type="dxa"/>
            <w:vAlign w:val="center"/>
          </w:tcPr>
          <w:p w14:paraId="48E7180D" w14:textId="43D6E570" w:rsidR="00221549" w:rsidRPr="00CC5DE5" w:rsidRDefault="00D62EB2" w:rsidP="002215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21549" w:rsidRPr="00CC5DE5" w14:paraId="506E8BC9" w14:textId="77777777" w:rsidTr="734E068D">
        <w:tc>
          <w:tcPr>
            <w:tcW w:w="6764" w:type="dxa"/>
            <w:vAlign w:val="center"/>
          </w:tcPr>
          <w:p w14:paraId="7A0C877D" w14:textId="41DE5BBD" w:rsidR="00221549" w:rsidRDefault="00221549" w:rsidP="00221549">
            <w:pPr>
              <w:spacing w:line="360" w:lineRule="auto"/>
              <w:rPr>
                <w:sz w:val="22"/>
                <w:szCs w:val="22"/>
              </w:rPr>
            </w:pPr>
            <w:r w:rsidRPr="00CC5DE5">
              <w:rPr>
                <w:sz w:val="22"/>
                <w:szCs w:val="22"/>
              </w:rPr>
              <w:t xml:space="preserve">    </w:t>
            </w:r>
            <w:r w:rsidR="00D62EB2">
              <w:rPr>
                <w:sz w:val="22"/>
                <w:szCs w:val="22"/>
              </w:rPr>
              <w:t>Diplomski rad</w:t>
            </w:r>
          </w:p>
          <w:p w14:paraId="61791690" w14:textId="210BEA19" w:rsidR="00221549" w:rsidRPr="00CC5DE5" w:rsidRDefault="00221549" w:rsidP="00221549">
            <w:pPr>
              <w:spacing w:line="360" w:lineRule="auto"/>
              <w:ind w:left="176"/>
              <w:rPr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7D638819" w14:textId="32206D3F" w:rsidR="00221549" w:rsidRPr="00CC5DE5" w:rsidRDefault="00221549" w:rsidP="0022154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 w14:paraId="3DFE1B0D" w14:textId="47F69F78" w:rsidR="00221549" w:rsidRDefault="00D62EB2" w:rsidP="002215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6E691599" w14:textId="61207D3F" w:rsidR="00221549" w:rsidRPr="00CC5DE5" w:rsidRDefault="00221549" w:rsidP="0022154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92A1D" w:rsidRPr="00CC5DE5" w14:paraId="71CB2125" w14:textId="77777777" w:rsidTr="734E068D">
        <w:tc>
          <w:tcPr>
            <w:tcW w:w="6764" w:type="dxa"/>
            <w:vAlign w:val="center"/>
          </w:tcPr>
          <w:p w14:paraId="655524E1" w14:textId="14F86E68" w:rsidR="00992A1D" w:rsidRPr="00CC5DE5" w:rsidRDefault="00992A1D" w:rsidP="00992A1D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CC5DE5">
              <w:rPr>
                <w:b/>
                <w:bCs/>
                <w:color w:val="FFFFFF" w:themeColor="background1"/>
                <w:sz w:val="22"/>
                <w:szCs w:val="22"/>
              </w:rPr>
              <w:t>. SEMESTAR</w:t>
            </w:r>
          </w:p>
        </w:tc>
        <w:tc>
          <w:tcPr>
            <w:tcW w:w="1005" w:type="dxa"/>
            <w:vAlign w:val="center"/>
          </w:tcPr>
          <w:p w14:paraId="0E74B6AA" w14:textId="77777777" w:rsidR="00992A1D" w:rsidRPr="00CC5DE5" w:rsidRDefault="00992A1D" w:rsidP="00992A1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 w14:paraId="2E9052F4" w14:textId="77777777" w:rsidR="00992A1D" w:rsidRDefault="00992A1D" w:rsidP="00992A1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D611C7E" w14:textId="242C7FEE" w:rsidR="00992A1D" w:rsidRPr="004500E3" w:rsidRDefault="00992A1D" w:rsidP="006B4173">
      <w:pPr>
        <w:rPr>
          <w:b/>
          <w:u w:val="single"/>
        </w:rPr>
      </w:pPr>
      <w:r w:rsidRPr="004500E3">
        <w:rPr>
          <w:b/>
          <w:u w:val="single"/>
        </w:rPr>
        <w:t xml:space="preserve">Slobodna izbornost – izborni kolegiji iz ponude Katedre za </w:t>
      </w:r>
      <w:proofErr w:type="spellStart"/>
      <w:r w:rsidRPr="004500E3">
        <w:rPr>
          <w:b/>
          <w:u w:val="single"/>
        </w:rPr>
        <w:t>hungarologiju</w:t>
      </w:r>
      <w:proofErr w:type="spellEnd"/>
      <w:r w:rsidRPr="004500E3">
        <w:rPr>
          <w:b/>
          <w:u w:val="single"/>
        </w:rPr>
        <w:t xml:space="preserve"> </w:t>
      </w:r>
    </w:p>
    <w:p w14:paraId="1250F587" w14:textId="5930BA1F" w:rsidR="006B4173" w:rsidRPr="00F24A96" w:rsidRDefault="006B4173" w:rsidP="006B4173">
      <w:pPr>
        <w:rPr>
          <w:sz w:val="22"/>
          <w:szCs w:val="22"/>
        </w:rPr>
      </w:pPr>
      <w:r w:rsidRPr="00F24A96">
        <w:rPr>
          <w:color w:val="000000"/>
          <w:sz w:val="22"/>
          <w:szCs w:val="22"/>
        </w:rPr>
        <w:t xml:space="preserve">Ovdje </w:t>
      </w:r>
      <w:r>
        <w:rPr>
          <w:color w:val="000000"/>
          <w:sz w:val="22"/>
          <w:szCs w:val="22"/>
        </w:rPr>
        <w:t>donosimo</w:t>
      </w:r>
      <w:r w:rsidRPr="00F24A96">
        <w:rPr>
          <w:color w:val="000000"/>
          <w:sz w:val="22"/>
          <w:szCs w:val="22"/>
        </w:rPr>
        <w:t xml:space="preserve"> popis kolegija koji su do 2026. godine ak</w:t>
      </w:r>
      <w:r>
        <w:rPr>
          <w:color w:val="000000"/>
          <w:sz w:val="22"/>
          <w:szCs w:val="22"/>
        </w:rPr>
        <w:t xml:space="preserve">reditirani kao izborni kolegiji </w:t>
      </w:r>
      <w:r w:rsidRPr="00F24A96">
        <w:rPr>
          <w:color w:val="000000"/>
          <w:sz w:val="22"/>
          <w:szCs w:val="22"/>
        </w:rPr>
        <w:t xml:space="preserve">diplomskog studija </w:t>
      </w:r>
      <w:proofErr w:type="spellStart"/>
      <w:r w:rsidRPr="00F24A96">
        <w:rPr>
          <w:color w:val="000000"/>
          <w:sz w:val="22"/>
          <w:szCs w:val="22"/>
        </w:rPr>
        <w:t>hungarologije</w:t>
      </w:r>
      <w:proofErr w:type="spellEnd"/>
      <w:r w:rsidRPr="00F24A96">
        <w:rPr>
          <w:color w:val="000000"/>
          <w:sz w:val="22"/>
          <w:szCs w:val="22"/>
        </w:rPr>
        <w:t>. Ponuda izbornih kolegija u tekućoj akademskoj godini nalazi se u ECTS paketu i u ISVU.</w:t>
      </w:r>
    </w:p>
    <w:p w14:paraId="31CEA2E3" w14:textId="3C6DDB2F" w:rsidR="00F24A96" w:rsidRDefault="00F24A96" w:rsidP="00D53A21">
      <w:pPr>
        <w:rPr>
          <w:sz w:val="22"/>
          <w:szCs w:val="22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7650"/>
        <w:gridCol w:w="1276"/>
      </w:tblGrid>
      <w:tr w:rsidR="00F24A96" w14:paraId="0D4C47C1" w14:textId="77777777" w:rsidTr="003A1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181838E" w14:textId="7EF23AC5" w:rsidR="00F24A96" w:rsidRPr="00F24A96" w:rsidRDefault="006B4173" w:rsidP="006B417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Naziv kolegija</w:t>
            </w:r>
          </w:p>
        </w:tc>
        <w:tc>
          <w:tcPr>
            <w:tcW w:w="1276" w:type="dxa"/>
          </w:tcPr>
          <w:p w14:paraId="60A0A0F9" w14:textId="165DC9C9" w:rsidR="00F24A96" w:rsidRPr="00F24A96" w:rsidRDefault="00F24A96" w:rsidP="00D53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4A96">
              <w:rPr>
                <w:sz w:val="22"/>
                <w:szCs w:val="22"/>
              </w:rPr>
              <w:t>ECTS</w:t>
            </w:r>
          </w:p>
        </w:tc>
      </w:tr>
      <w:tr w:rsidR="00F24A96" w14:paraId="774CB175" w14:textId="77777777" w:rsidTr="003A1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2696724" w14:textId="71A40E87" w:rsidR="00F24A96" w:rsidRPr="003A1AAB" w:rsidRDefault="00F24A96" w:rsidP="00F24A96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3A1AAB">
              <w:rPr>
                <w:b w:val="0"/>
              </w:rPr>
              <w:t xml:space="preserve">Hrvatsko-mađarske književne veze                                                        </w:t>
            </w:r>
          </w:p>
        </w:tc>
        <w:tc>
          <w:tcPr>
            <w:tcW w:w="1276" w:type="dxa"/>
          </w:tcPr>
          <w:p w14:paraId="60A6BA7A" w14:textId="6F5BC524" w:rsidR="00F24A96" w:rsidRDefault="0025423C" w:rsidP="006D6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24A96" w14:paraId="0A8240D9" w14:textId="77777777" w:rsidTr="003A1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440DF39" w14:textId="51B8D110" w:rsidR="00F24A96" w:rsidRPr="003A1AAB" w:rsidRDefault="00F24A96" w:rsidP="00D53A21">
            <w:pPr>
              <w:rPr>
                <w:b w:val="0"/>
                <w:sz w:val="22"/>
                <w:szCs w:val="22"/>
              </w:rPr>
            </w:pPr>
            <w:r w:rsidRPr="003A1AAB">
              <w:rPr>
                <w:b w:val="0"/>
              </w:rPr>
              <w:t>Prevođenje stručnih tekstova (mađarsko-hrvatski, hrvatsko-mađarski)</w:t>
            </w:r>
          </w:p>
        </w:tc>
        <w:tc>
          <w:tcPr>
            <w:tcW w:w="1276" w:type="dxa"/>
          </w:tcPr>
          <w:p w14:paraId="57C06226" w14:textId="3FBA8599" w:rsidR="00F24A96" w:rsidRDefault="00F24A96" w:rsidP="006D6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24A96" w14:paraId="2855996E" w14:textId="77777777" w:rsidTr="003A1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1FE6DAB" w14:textId="43D28B30" w:rsidR="00F24A96" w:rsidRPr="003A1AAB" w:rsidRDefault="0025423C" w:rsidP="0025423C">
            <w:pPr>
              <w:spacing w:line="360" w:lineRule="auto"/>
              <w:rPr>
                <w:b w:val="0"/>
                <w:sz w:val="22"/>
                <w:szCs w:val="22"/>
              </w:rPr>
            </w:pPr>
            <w:r w:rsidRPr="003A1AAB">
              <w:rPr>
                <w:b w:val="0"/>
              </w:rPr>
              <w:t xml:space="preserve">Mađarska arhitektura i urbanizam 19. stoljeća                             </w:t>
            </w:r>
          </w:p>
        </w:tc>
        <w:tc>
          <w:tcPr>
            <w:tcW w:w="1276" w:type="dxa"/>
          </w:tcPr>
          <w:p w14:paraId="58C212BC" w14:textId="74FFC55B" w:rsidR="00F24A96" w:rsidRDefault="0025423C" w:rsidP="006D6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24A96" w14:paraId="02443D81" w14:textId="77777777" w:rsidTr="003A1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6EBD059" w14:textId="0EB4824D" w:rsidR="00F24A96" w:rsidRPr="003A1AAB" w:rsidRDefault="0025423C" w:rsidP="00D53A21">
            <w:pPr>
              <w:rPr>
                <w:b w:val="0"/>
                <w:sz w:val="22"/>
                <w:szCs w:val="22"/>
              </w:rPr>
            </w:pPr>
            <w:r w:rsidRPr="003A1AAB">
              <w:rPr>
                <w:b w:val="0"/>
                <w:sz w:val="22"/>
                <w:szCs w:val="22"/>
              </w:rPr>
              <w:t xml:space="preserve">Prevođenje književnih tekstova (mađarsko-hrvatski)                                   </w:t>
            </w:r>
          </w:p>
        </w:tc>
        <w:tc>
          <w:tcPr>
            <w:tcW w:w="1276" w:type="dxa"/>
          </w:tcPr>
          <w:p w14:paraId="4FA4D9CC" w14:textId="13432162" w:rsidR="00F24A96" w:rsidRDefault="0025423C" w:rsidP="006D6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24A96" w14:paraId="08D30607" w14:textId="77777777" w:rsidTr="003A1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EF841E7" w14:textId="1A4F5C28" w:rsidR="00F24A96" w:rsidRPr="003A1AAB" w:rsidRDefault="006D6BCC" w:rsidP="00D53A21">
            <w:pPr>
              <w:rPr>
                <w:b w:val="0"/>
                <w:sz w:val="22"/>
                <w:szCs w:val="22"/>
              </w:rPr>
            </w:pPr>
            <w:r w:rsidRPr="003A1AAB">
              <w:rPr>
                <w:b w:val="0"/>
                <w:sz w:val="22"/>
                <w:szCs w:val="22"/>
              </w:rPr>
              <w:t xml:space="preserve">Suvremeni načini poučavanja mađarskog kao inog jezika </w:t>
            </w:r>
          </w:p>
        </w:tc>
        <w:tc>
          <w:tcPr>
            <w:tcW w:w="1276" w:type="dxa"/>
          </w:tcPr>
          <w:p w14:paraId="6504EBB2" w14:textId="718F3754" w:rsidR="00F24A96" w:rsidRDefault="006D6BCC" w:rsidP="006D6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D6BCC" w14:paraId="17448B3C" w14:textId="77777777" w:rsidTr="003A1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BD2462E" w14:textId="6E699A56" w:rsidR="006D6BCC" w:rsidRPr="003A1AAB" w:rsidRDefault="006D6BCC" w:rsidP="00D53A21">
            <w:pPr>
              <w:rPr>
                <w:b w:val="0"/>
                <w:sz w:val="22"/>
                <w:szCs w:val="22"/>
              </w:rPr>
            </w:pPr>
            <w:r w:rsidRPr="003A1AAB">
              <w:rPr>
                <w:b w:val="0"/>
                <w:sz w:val="22"/>
                <w:szCs w:val="22"/>
              </w:rPr>
              <w:t>Hrvatsko-mađarski jezični dodiri u jezikoslovnom i društvenom kontekstu</w:t>
            </w:r>
          </w:p>
        </w:tc>
        <w:tc>
          <w:tcPr>
            <w:tcW w:w="1276" w:type="dxa"/>
          </w:tcPr>
          <w:p w14:paraId="1CDAF70E" w14:textId="6452C303" w:rsidR="006D6BCC" w:rsidRDefault="006D6BCC" w:rsidP="006D6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016D2B3F" w14:textId="77777777" w:rsidR="00992A1D" w:rsidRDefault="00992A1D" w:rsidP="00992A1D">
      <w:pPr>
        <w:spacing w:line="360" w:lineRule="auto"/>
        <w:rPr>
          <w:rFonts w:ascii="Calibri" w:hAnsi="Calibri"/>
          <w:color w:val="FF0000"/>
          <w:sz w:val="22"/>
          <w:szCs w:val="22"/>
        </w:rPr>
      </w:pPr>
    </w:p>
    <w:p w14:paraId="062A8D06" w14:textId="77777777" w:rsidR="00992A1D" w:rsidRDefault="00992A1D" w:rsidP="00992A1D">
      <w:pPr>
        <w:spacing w:line="360" w:lineRule="auto"/>
        <w:rPr>
          <w:rFonts w:ascii="Calibri" w:hAnsi="Calibri"/>
          <w:color w:val="FF0000"/>
          <w:sz w:val="22"/>
          <w:szCs w:val="22"/>
        </w:rPr>
      </w:pPr>
    </w:p>
    <w:p w14:paraId="6A6AB063" w14:textId="77777777" w:rsidR="00992A1D" w:rsidRDefault="00992A1D" w:rsidP="00992A1D">
      <w:pPr>
        <w:spacing w:line="360" w:lineRule="auto"/>
        <w:rPr>
          <w:rFonts w:ascii="Calibri" w:hAnsi="Calibri"/>
          <w:color w:val="FF0000"/>
          <w:sz w:val="22"/>
          <w:szCs w:val="22"/>
        </w:rPr>
      </w:pPr>
    </w:p>
    <w:p w14:paraId="749754C6" w14:textId="77777777" w:rsidR="00F24A96" w:rsidRPr="00CC5DE5" w:rsidRDefault="00F24A96" w:rsidP="00D53A21">
      <w:pPr>
        <w:rPr>
          <w:sz w:val="22"/>
          <w:szCs w:val="22"/>
        </w:rPr>
      </w:pPr>
    </w:p>
    <w:sectPr w:rsidR="00F24A96" w:rsidRPr="00CC5DE5" w:rsidSect="00637C91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A62EC"/>
    <w:multiLevelType w:val="hybridMultilevel"/>
    <w:tmpl w:val="8F30A25C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A6"/>
    <w:rsid w:val="00032C1F"/>
    <w:rsid w:val="000A7940"/>
    <w:rsid w:val="000D56EC"/>
    <w:rsid w:val="0011478D"/>
    <w:rsid w:val="00131158"/>
    <w:rsid w:val="00164931"/>
    <w:rsid w:val="001A2199"/>
    <w:rsid w:val="001A3C51"/>
    <w:rsid w:val="001C6380"/>
    <w:rsid w:val="001F01D3"/>
    <w:rsid w:val="00221549"/>
    <w:rsid w:val="002424D6"/>
    <w:rsid w:val="0025423C"/>
    <w:rsid w:val="0027721C"/>
    <w:rsid w:val="0029057D"/>
    <w:rsid w:val="002D6E7A"/>
    <w:rsid w:val="002F6FCB"/>
    <w:rsid w:val="00354D38"/>
    <w:rsid w:val="003A1AAB"/>
    <w:rsid w:val="003A22C2"/>
    <w:rsid w:val="003C5FC5"/>
    <w:rsid w:val="003E05DE"/>
    <w:rsid w:val="00404E64"/>
    <w:rsid w:val="0044382E"/>
    <w:rsid w:val="004500E3"/>
    <w:rsid w:val="00456CEC"/>
    <w:rsid w:val="004656DB"/>
    <w:rsid w:val="004B6413"/>
    <w:rsid w:val="004C46E3"/>
    <w:rsid w:val="004D128D"/>
    <w:rsid w:val="004E0994"/>
    <w:rsid w:val="004E57D6"/>
    <w:rsid w:val="00536F34"/>
    <w:rsid w:val="00556184"/>
    <w:rsid w:val="0055792A"/>
    <w:rsid w:val="00606A8E"/>
    <w:rsid w:val="00637C91"/>
    <w:rsid w:val="006B4173"/>
    <w:rsid w:val="006D6BCC"/>
    <w:rsid w:val="0071573F"/>
    <w:rsid w:val="007317D2"/>
    <w:rsid w:val="00731B80"/>
    <w:rsid w:val="00784D7D"/>
    <w:rsid w:val="00784EA6"/>
    <w:rsid w:val="008318FE"/>
    <w:rsid w:val="008D5332"/>
    <w:rsid w:val="00903590"/>
    <w:rsid w:val="00992A1D"/>
    <w:rsid w:val="009B2950"/>
    <w:rsid w:val="00A16211"/>
    <w:rsid w:val="00A81CA6"/>
    <w:rsid w:val="00AE1C0B"/>
    <w:rsid w:val="00B12280"/>
    <w:rsid w:val="00B20939"/>
    <w:rsid w:val="00BA3518"/>
    <w:rsid w:val="00C10E16"/>
    <w:rsid w:val="00C66EBB"/>
    <w:rsid w:val="00C72B79"/>
    <w:rsid w:val="00C92DBD"/>
    <w:rsid w:val="00CC5DE5"/>
    <w:rsid w:val="00D3554D"/>
    <w:rsid w:val="00D53A21"/>
    <w:rsid w:val="00D55821"/>
    <w:rsid w:val="00D565DD"/>
    <w:rsid w:val="00D60EF7"/>
    <w:rsid w:val="00D62EB2"/>
    <w:rsid w:val="00D77A2C"/>
    <w:rsid w:val="00DA4187"/>
    <w:rsid w:val="00DD0471"/>
    <w:rsid w:val="00DF72A1"/>
    <w:rsid w:val="00E03797"/>
    <w:rsid w:val="00E050E4"/>
    <w:rsid w:val="00E320AE"/>
    <w:rsid w:val="00E7090D"/>
    <w:rsid w:val="00E76904"/>
    <w:rsid w:val="00E77864"/>
    <w:rsid w:val="00EB08A3"/>
    <w:rsid w:val="00EB665B"/>
    <w:rsid w:val="00F16935"/>
    <w:rsid w:val="00F24A96"/>
    <w:rsid w:val="00F365F3"/>
    <w:rsid w:val="00FC0040"/>
    <w:rsid w:val="01366B26"/>
    <w:rsid w:val="0694809F"/>
    <w:rsid w:val="129D7585"/>
    <w:rsid w:val="1C996AC4"/>
    <w:rsid w:val="1DCA7F41"/>
    <w:rsid w:val="1FE04BB4"/>
    <w:rsid w:val="208F5A61"/>
    <w:rsid w:val="2570AD57"/>
    <w:rsid w:val="27A3C6DF"/>
    <w:rsid w:val="28D76371"/>
    <w:rsid w:val="2D2B266E"/>
    <w:rsid w:val="30CCF17C"/>
    <w:rsid w:val="389B592A"/>
    <w:rsid w:val="4CE960BB"/>
    <w:rsid w:val="4E85311C"/>
    <w:rsid w:val="50511BFA"/>
    <w:rsid w:val="544992E1"/>
    <w:rsid w:val="5D616D0F"/>
    <w:rsid w:val="68154442"/>
    <w:rsid w:val="6BA32DD0"/>
    <w:rsid w:val="734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D6CE"/>
  <w15:chartTrackingRefBased/>
  <w15:docId w15:val="{CC9860C7-C8D9-4AF1-8433-C86B65FC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54D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C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C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C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C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C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C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C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54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C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CA6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CA6"/>
    <w:rPr>
      <w:rFonts w:asciiTheme="minorHAnsi" w:eastAsiaTheme="majorEastAsia" w:hAnsiTheme="minorHAnsi" w:cstheme="majorBidi"/>
      <w:i/>
      <w:iCs/>
      <w:color w:val="2E74B5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CA6"/>
    <w:rPr>
      <w:rFonts w:asciiTheme="minorHAnsi" w:eastAsiaTheme="majorEastAsia" w:hAnsiTheme="minorHAnsi" w:cstheme="majorBidi"/>
      <w:color w:val="2E74B5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CA6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CA6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CA6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CA6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A8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CA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C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C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A8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CA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A81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C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C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CA6"/>
    <w:rPr>
      <w:i/>
      <w:iCs/>
      <w:color w:val="2E74B5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A81CA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A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4173"/>
    <w:pPr>
      <w:spacing w:before="100" w:beforeAutospacing="1" w:after="100" w:afterAutospacing="1" w:line="240" w:lineRule="auto"/>
    </w:pPr>
    <w:rPr>
      <w:rFonts w:eastAsia="Times New Roman"/>
      <w:kern w:val="0"/>
      <w:lang w:eastAsia="hr-HR"/>
      <w14:ligatures w14:val="none"/>
    </w:rPr>
  </w:style>
  <w:style w:type="table" w:styleId="TableGridLight">
    <w:name w:val="Grid Table Light"/>
    <w:basedOn w:val="TableNormal"/>
    <w:uiPriority w:val="40"/>
    <w:rsid w:val="002D6E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3A1AA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23AB-985F-4B4F-9924-8A3A3C91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Kristina Katalinić</cp:lastModifiedBy>
  <cp:revision>13</cp:revision>
  <dcterms:created xsi:type="dcterms:W3CDTF">2026-04-13T19:26:00Z</dcterms:created>
  <dcterms:modified xsi:type="dcterms:W3CDTF">2026-04-15T07:02:00Z</dcterms:modified>
</cp:coreProperties>
</file>